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8D7" w:rsidRPr="00F410B3" w:rsidRDefault="006A18D7" w:rsidP="006A18D7">
      <w:pPr>
        <w:keepNext/>
        <w:keepLines/>
        <w:tabs>
          <w:tab w:val="num" w:pos="432"/>
        </w:tabs>
        <w:suppressAutoHyphens/>
        <w:spacing w:line="100" w:lineRule="atLeast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F410B3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Государственное бюджетное общеобразовательное учреждение</w:t>
      </w:r>
    </w:p>
    <w:p w:rsidR="006A18D7" w:rsidRPr="00F410B3" w:rsidRDefault="006A18D7" w:rsidP="006A18D7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F410B3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«Специальная (коррекционная) общеобразовательная школа-интернат</w:t>
      </w:r>
    </w:p>
    <w:p w:rsidR="006A18D7" w:rsidRPr="00F410B3" w:rsidRDefault="006A18D7" w:rsidP="006A18D7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F410B3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для слепых и слабовидящих имени В.Ш. Дагаева»</w:t>
      </w:r>
    </w:p>
    <w:p w:rsidR="006A18D7" w:rsidRPr="00F410B3" w:rsidRDefault="006A18D7" w:rsidP="006A18D7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</w:p>
    <w:tbl>
      <w:tblPr>
        <w:tblpPr w:leftFromText="180" w:rightFromText="180" w:bottomFromText="160" w:vertAnchor="text" w:horzAnchor="page" w:tblpX="1473" w:tblpY="128"/>
        <w:tblW w:w="13890" w:type="dxa"/>
        <w:tblLayout w:type="fixed"/>
        <w:tblLook w:val="04A0" w:firstRow="1" w:lastRow="0" w:firstColumn="1" w:lastColumn="0" w:noHBand="0" w:noVBand="1"/>
      </w:tblPr>
      <w:tblGrid>
        <w:gridCol w:w="4630"/>
        <w:gridCol w:w="4630"/>
        <w:gridCol w:w="4630"/>
      </w:tblGrid>
      <w:tr w:rsidR="006A18D7" w:rsidRPr="00F410B3" w:rsidTr="006A18D7"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Рассмотрено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kern w:val="2"/>
                <w:sz w:val="28"/>
                <w:szCs w:val="28"/>
                <w:lang w:eastAsia="ar-SA"/>
              </w:rPr>
              <w:t>на заседании МО учителей               начальных классов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kern w:val="2"/>
                <w:sz w:val="28"/>
                <w:szCs w:val="28"/>
                <w:lang w:eastAsia="ar-SA"/>
              </w:rPr>
              <w:t>Руководитель МО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kern w:val="2"/>
                <w:sz w:val="28"/>
                <w:szCs w:val="28"/>
                <w:lang w:eastAsia="ar-SA"/>
              </w:rPr>
              <w:t>_____________   /Ф.Л. Насуханова/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kern w:val="2"/>
                <w:sz w:val="28"/>
                <w:szCs w:val="28"/>
                <w:lang w:eastAsia="ar-SA"/>
              </w:rPr>
              <w:t>Пр. № 1  от     «15 »       08        2022 г.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Согласовано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kern w:val="2"/>
                <w:sz w:val="28"/>
                <w:szCs w:val="28"/>
                <w:lang w:eastAsia="ar-SA"/>
              </w:rPr>
              <w:t>Заместитель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директора по КР           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kern w:val="2"/>
                <w:sz w:val="28"/>
                <w:szCs w:val="28"/>
                <w:lang w:eastAsia="ar-SA"/>
              </w:rPr>
              <w:t>_____________   /М.А. Хажиханова/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kern w:val="2"/>
                <w:sz w:val="28"/>
                <w:szCs w:val="28"/>
                <w:lang w:eastAsia="ar-SA"/>
              </w:rPr>
              <w:t>«30»             08                     2022 г.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Утверждено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kern w:val="2"/>
                <w:sz w:val="28"/>
                <w:szCs w:val="28"/>
                <w:lang w:eastAsia="ar-SA"/>
              </w:rPr>
              <w:t>Директор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_____________  / Ч.А. Гайрабеков/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F410B3">
              <w:rPr>
                <w:rFonts w:eastAsia="SimSun"/>
                <w:kern w:val="2"/>
                <w:sz w:val="28"/>
                <w:szCs w:val="28"/>
                <w:lang w:eastAsia="ar-SA"/>
              </w:rPr>
              <w:t>Пр. № ___ от «___» __________ 2022 г.</w:t>
            </w:r>
          </w:p>
          <w:p w:rsidR="006A18D7" w:rsidRPr="00F410B3" w:rsidRDefault="006A18D7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0C730F" w:rsidRPr="00F410B3" w:rsidRDefault="000C730F" w:rsidP="006A18D7">
      <w:pPr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0C730F" w:rsidRPr="00F410B3" w:rsidRDefault="000C730F" w:rsidP="006A18D7">
      <w:pPr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0C730F" w:rsidRPr="00F410B3" w:rsidRDefault="000C730F" w:rsidP="006A18D7">
      <w:pPr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0C730F" w:rsidRPr="00F410B3" w:rsidRDefault="000C730F" w:rsidP="006A18D7">
      <w:pPr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0C730F" w:rsidRPr="00F410B3" w:rsidRDefault="000C730F" w:rsidP="006A18D7">
      <w:pPr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0C730F" w:rsidRPr="00F410B3" w:rsidRDefault="000C730F" w:rsidP="006A18D7">
      <w:pPr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EE5F55" w:rsidRDefault="00EE5F55" w:rsidP="00EE5F55">
      <w:pPr>
        <w:suppressAutoHyphens/>
        <w:rPr>
          <w:rFonts w:eastAsia="SimSun"/>
          <w:kern w:val="2"/>
          <w:sz w:val="40"/>
          <w:szCs w:val="40"/>
          <w:lang w:eastAsia="ar-SA"/>
        </w:rPr>
      </w:pPr>
    </w:p>
    <w:p w:rsidR="00EE5F55" w:rsidRDefault="00EE5F55" w:rsidP="00EE5F55">
      <w:pPr>
        <w:suppressAutoHyphens/>
        <w:rPr>
          <w:rFonts w:eastAsia="SimSun"/>
          <w:kern w:val="2"/>
          <w:sz w:val="40"/>
          <w:szCs w:val="40"/>
          <w:lang w:eastAsia="ar-SA"/>
        </w:rPr>
      </w:pPr>
    </w:p>
    <w:p w:rsidR="00F410B3" w:rsidRDefault="00EE5F55" w:rsidP="00EE5F55">
      <w:pPr>
        <w:suppressAutoHyphens/>
        <w:rPr>
          <w:rFonts w:eastAsia="SimSun"/>
          <w:kern w:val="2"/>
          <w:sz w:val="40"/>
          <w:szCs w:val="40"/>
          <w:lang w:eastAsia="ar-SA"/>
        </w:rPr>
      </w:pPr>
      <w:r>
        <w:rPr>
          <w:rFonts w:eastAsia="SimSun"/>
          <w:kern w:val="2"/>
          <w:sz w:val="40"/>
          <w:szCs w:val="40"/>
          <w:lang w:eastAsia="ar-SA"/>
        </w:rPr>
        <w:t xml:space="preserve">                                                             </w:t>
      </w:r>
      <w:r w:rsidR="00F410B3">
        <w:rPr>
          <w:rFonts w:eastAsia="SimSun"/>
          <w:kern w:val="2"/>
          <w:sz w:val="40"/>
          <w:szCs w:val="40"/>
          <w:lang w:eastAsia="ar-SA"/>
        </w:rPr>
        <w:t xml:space="preserve"> </w:t>
      </w:r>
    </w:p>
    <w:p w:rsidR="00F410B3" w:rsidRDefault="00F410B3" w:rsidP="00EE5F55">
      <w:pPr>
        <w:suppressAutoHyphens/>
        <w:rPr>
          <w:rFonts w:eastAsia="SimSun"/>
          <w:kern w:val="2"/>
          <w:sz w:val="40"/>
          <w:szCs w:val="40"/>
          <w:lang w:eastAsia="ar-SA"/>
        </w:rPr>
      </w:pPr>
    </w:p>
    <w:p w:rsidR="006A18D7" w:rsidRPr="00EE5F55" w:rsidRDefault="00F410B3" w:rsidP="00EE5F55">
      <w:pPr>
        <w:suppressAutoHyphens/>
        <w:rPr>
          <w:rFonts w:eastAsia="SimSun"/>
          <w:kern w:val="2"/>
          <w:sz w:val="40"/>
          <w:szCs w:val="40"/>
          <w:lang w:eastAsia="ar-SA"/>
        </w:rPr>
      </w:pPr>
      <w:r>
        <w:rPr>
          <w:rFonts w:eastAsia="SimSun"/>
          <w:kern w:val="2"/>
          <w:sz w:val="40"/>
          <w:szCs w:val="40"/>
          <w:lang w:eastAsia="ar-SA"/>
        </w:rPr>
        <w:t xml:space="preserve">                                                             </w:t>
      </w:r>
      <w:r w:rsidR="006A18D7">
        <w:rPr>
          <w:rFonts w:eastAsia="SimSun"/>
          <w:b/>
          <w:kern w:val="2"/>
          <w:sz w:val="28"/>
          <w:szCs w:val="28"/>
          <w:lang w:eastAsia="ar-SA"/>
        </w:rPr>
        <w:t>Рабочая программа</w:t>
      </w:r>
    </w:p>
    <w:p w:rsidR="006A18D7" w:rsidRDefault="006A18D7" w:rsidP="006A18D7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по учебному предмету</w:t>
      </w:r>
    </w:p>
    <w:p w:rsidR="006A18D7" w:rsidRDefault="006A18D7" w:rsidP="006A18D7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«Английский язык»</w:t>
      </w:r>
    </w:p>
    <w:p w:rsidR="006A18D7" w:rsidRDefault="006A18D7" w:rsidP="006A18D7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3 класс</w:t>
      </w:r>
    </w:p>
    <w:p w:rsidR="006A18D7" w:rsidRDefault="006A18D7" w:rsidP="006A18D7">
      <w:pPr>
        <w:suppressAutoHyphens/>
        <w:spacing w:line="360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2022-2023 учебный год</w:t>
      </w:r>
    </w:p>
    <w:p w:rsidR="006A18D7" w:rsidRDefault="003114CC" w:rsidP="006A18D7">
      <w:pPr>
        <w:suppressAutoHyphens/>
        <w:spacing w:line="100" w:lineRule="atLeast"/>
        <w:jc w:val="center"/>
        <w:rPr>
          <w:rFonts w:eastAsia="SimSun"/>
          <w:kern w:val="2"/>
          <w:sz w:val="32"/>
          <w:szCs w:val="32"/>
          <w:lang w:eastAsia="ar-SA"/>
        </w:rPr>
      </w:pPr>
      <w:r>
        <w:rPr>
          <w:rFonts w:eastAsia="SimSun"/>
          <w:kern w:val="2"/>
          <w:sz w:val="32"/>
          <w:szCs w:val="32"/>
          <w:lang w:eastAsia="ar-SA"/>
        </w:rPr>
        <w:t>(вариант 4.2</w:t>
      </w:r>
      <w:r w:rsidR="006A18D7">
        <w:rPr>
          <w:rFonts w:eastAsia="SimSun"/>
          <w:kern w:val="2"/>
          <w:sz w:val="32"/>
          <w:szCs w:val="32"/>
          <w:lang w:eastAsia="ar-SA"/>
        </w:rPr>
        <w:t>)</w:t>
      </w:r>
    </w:p>
    <w:p w:rsidR="006A18D7" w:rsidRDefault="006A18D7" w:rsidP="006A18D7">
      <w:pPr>
        <w:suppressAutoHyphens/>
        <w:spacing w:line="100" w:lineRule="atLeast"/>
        <w:jc w:val="center"/>
        <w:rPr>
          <w:rFonts w:eastAsia="SimSun"/>
          <w:kern w:val="2"/>
          <w:sz w:val="32"/>
          <w:szCs w:val="32"/>
          <w:lang w:eastAsia="ar-SA"/>
        </w:rPr>
      </w:pPr>
    </w:p>
    <w:p w:rsidR="006A18D7" w:rsidRDefault="006A18D7" w:rsidP="006A18D7">
      <w:pPr>
        <w:suppressAutoHyphens/>
        <w:spacing w:line="100" w:lineRule="atLeast"/>
        <w:rPr>
          <w:rFonts w:eastAsia="SimSun"/>
          <w:kern w:val="2"/>
          <w:sz w:val="32"/>
          <w:szCs w:val="32"/>
          <w:lang w:eastAsia="ar-SA"/>
        </w:rPr>
      </w:pPr>
    </w:p>
    <w:p w:rsidR="00F410B3" w:rsidRDefault="00F410B3" w:rsidP="00F410B3">
      <w:pPr>
        <w:suppressAutoHyphens/>
        <w:spacing w:line="100" w:lineRule="atLeast"/>
        <w:ind w:right="-314"/>
        <w:rPr>
          <w:rFonts w:eastAsia="SimSun"/>
          <w:b/>
          <w:kern w:val="2"/>
          <w:sz w:val="32"/>
          <w:szCs w:val="32"/>
          <w:lang w:eastAsia="ar-SA"/>
        </w:rPr>
      </w:pPr>
    </w:p>
    <w:p w:rsidR="006A18D7" w:rsidRDefault="00F410B3" w:rsidP="00F410B3">
      <w:pPr>
        <w:suppressAutoHyphens/>
        <w:spacing w:line="100" w:lineRule="atLeast"/>
        <w:ind w:right="-314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32"/>
          <w:szCs w:val="32"/>
          <w:lang w:eastAsia="ar-SA"/>
        </w:rPr>
        <w:t xml:space="preserve">                                                                                                                                                                     </w:t>
      </w:r>
      <w:r w:rsidR="006A18D7">
        <w:rPr>
          <w:rFonts w:eastAsia="SimSun"/>
          <w:kern w:val="2"/>
          <w:sz w:val="28"/>
          <w:szCs w:val="28"/>
          <w:lang w:eastAsia="ar-SA"/>
        </w:rPr>
        <w:t>Составитель:</w:t>
      </w:r>
    </w:p>
    <w:p w:rsidR="006A18D7" w:rsidRDefault="006A18D7" w:rsidP="006A18D7">
      <w:pPr>
        <w:tabs>
          <w:tab w:val="left" w:pos="5387"/>
        </w:tabs>
        <w:suppressAutoHyphens/>
        <w:jc w:val="right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Нуралиева Петимат Саид-Эмиевна</w:t>
      </w:r>
    </w:p>
    <w:p w:rsidR="002E4319" w:rsidRPr="00F410B3" w:rsidRDefault="006A18D7" w:rsidP="00F410B3">
      <w:pPr>
        <w:suppressAutoHyphens/>
        <w:spacing w:line="100" w:lineRule="atLeast"/>
        <w:ind w:right="-314"/>
        <w:jc w:val="center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учитель английского языка</w:t>
      </w:r>
    </w:p>
    <w:p w:rsidR="002E4319" w:rsidRDefault="002E4319" w:rsidP="002E4319">
      <w:pPr>
        <w:pStyle w:val="a3"/>
        <w:spacing w:before="11"/>
        <w:rPr>
          <w:rFonts w:ascii="Times New Roman" w:hAnsi="Times New Roman" w:cs="Times New Roman"/>
          <w:sz w:val="28"/>
          <w:szCs w:val="28"/>
          <w:lang w:val="ru-RU"/>
        </w:rPr>
      </w:pPr>
    </w:p>
    <w:p w:rsidR="002E4319" w:rsidRPr="002E4319" w:rsidRDefault="002E4319" w:rsidP="002E4319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E4319">
        <w:rPr>
          <w:b/>
          <w:sz w:val="28"/>
          <w:szCs w:val="28"/>
        </w:rPr>
        <w:lastRenderedPageBreak/>
        <w:t>Пояснительная записка</w:t>
      </w:r>
    </w:p>
    <w:p w:rsidR="002E4319" w:rsidRPr="002E4319" w:rsidRDefault="002E4319" w:rsidP="002E4319">
      <w:pPr>
        <w:ind w:left="360"/>
        <w:rPr>
          <w:b/>
          <w:sz w:val="28"/>
          <w:szCs w:val="28"/>
        </w:rPr>
      </w:pPr>
    </w:p>
    <w:p w:rsidR="002E4319" w:rsidRPr="009E2D07" w:rsidRDefault="002E4319" w:rsidP="002E4319">
      <w:pPr>
        <w:rPr>
          <w:color w:val="000000"/>
          <w:sz w:val="28"/>
          <w:szCs w:val="28"/>
        </w:rPr>
      </w:pPr>
      <w:r w:rsidRPr="009E2D07">
        <w:rPr>
          <w:sz w:val="28"/>
          <w:szCs w:val="28"/>
        </w:rPr>
        <w:t xml:space="preserve">      Рабочая программа по пре</w:t>
      </w:r>
      <w:r>
        <w:rPr>
          <w:sz w:val="28"/>
          <w:szCs w:val="28"/>
        </w:rPr>
        <w:t>дмету « Английский язык» для 4</w:t>
      </w:r>
      <w:r w:rsidRPr="009E2D07">
        <w:rPr>
          <w:sz w:val="28"/>
          <w:szCs w:val="28"/>
        </w:rPr>
        <w:t xml:space="preserve">-х  классов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</w:t>
      </w:r>
      <w:r w:rsidRPr="009E2D07">
        <w:rPr>
          <w:color w:val="000000"/>
          <w:sz w:val="28"/>
          <w:szCs w:val="28"/>
        </w:rPr>
        <w:t xml:space="preserve"> от «19» декабря 2014г. № 1598,</w:t>
      </w:r>
      <w:r w:rsidR="004E12B1">
        <w:rPr>
          <w:color w:val="000000"/>
          <w:sz w:val="28"/>
          <w:szCs w:val="28"/>
        </w:rPr>
        <w:t xml:space="preserve"> , на основе авторской программы по английскому языку 1-4 классов </w:t>
      </w:r>
      <w:r w:rsidR="004E12B1">
        <w:rPr>
          <w:color w:val="333333"/>
          <w:sz w:val="28"/>
          <w:szCs w:val="28"/>
          <w:shd w:val="clear" w:color="auto" w:fill="FFFFFF"/>
        </w:rPr>
        <w:t>Ю.Е. Ваулина, Д. ДУЛИ, О.Е. Подоляко, В. Эванс. Учебно–методический комплекс «Английский в фокусе» (</w:t>
      </w:r>
      <w:r w:rsidR="004E12B1">
        <w:rPr>
          <w:bCs/>
          <w:color w:val="333333"/>
          <w:sz w:val="28"/>
          <w:szCs w:val="28"/>
          <w:shd w:val="clear" w:color="auto" w:fill="FFFFFF"/>
        </w:rPr>
        <w:t>Spotlight</w:t>
      </w:r>
      <w:r w:rsidR="004E12B1">
        <w:rPr>
          <w:color w:val="333333"/>
          <w:sz w:val="28"/>
          <w:szCs w:val="28"/>
          <w:shd w:val="clear" w:color="auto" w:fill="FFFFFF"/>
        </w:rPr>
        <w:t>) – совместная продукция российского издательства «Просвещение» и британского издательства «Express Publishing»</w:t>
      </w:r>
      <w:r w:rsidR="004E12B1">
        <w:rPr>
          <w:color w:val="000000"/>
          <w:sz w:val="28"/>
          <w:szCs w:val="28"/>
        </w:rPr>
        <w:t xml:space="preserve"> </w:t>
      </w:r>
      <w:r w:rsidRPr="009E2D07">
        <w:rPr>
          <w:color w:val="000000"/>
          <w:sz w:val="28"/>
          <w:szCs w:val="28"/>
        </w:rPr>
        <w:t xml:space="preserve"> и является приложением к адаптированной основной общеобразовательной программе начального общего образования обучающихся с нарушением зрения (вариант 4.2) ГБОУ «С(к)ОШИСС имени В.Ш. Дагаева».</w:t>
      </w:r>
    </w:p>
    <w:p w:rsidR="002E4319" w:rsidRPr="009E2D07" w:rsidRDefault="002E4319" w:rsidP="002E4319">
      <w:pPr>
        <w:rPr>
          <w:rFonts w:eastAsiaTheme="minorEastAsia"/>
          <w:sz w:val="28"/>
          <w:szCs w:val="28"/>
        </w:rPr>
      </w:pPr>
      <w:r w:rsidRPr="009E2D07">
        <w:rPr>
          <w:rFonts w:eastAsiaTheme="minorEastAsia"/>
          <w:sz w:val="28"/>
          <w:szCs w:val="28"/>
        </w:rPr>
        <w:t xml:space="preserve">   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и языкового материала с учётом логики учебного процесса, возрастных   особенностей уч-ся, межпредметных и внутрипредметных связей. </w:t>
      </w:r>
    </w:p>
    <w:p w:rsidR="002E4319" w:rsidRPr="009E2D07" w:rsidRDefault="002E4319" w:rsidP="002E4319">
      <w:pPr>
        <w:suppressAutoHyphens/>
        <w:jc w:val="both"/>
        <w:rPr>
          <w:sz w:val="28"/>
          <w:szCs w:val="28"/>
          <w:lang w:eastAsia="ar-SA"/>
        </w:rPr>
      </w:pPr>
      <w:r w:rsidRPr="009E2D07">
        <w:rPr>
          <w:rFonts w:eastAsiaTheme="minorEastAsia"/>
          <w:sz w:val="28"/>
          <w:szCs w:val="28"/>
        </w:rPr>
        <w:t xml:space="preserve">Согласно федеральному базисному учебному плану для образовательных специальных(коррекционных) учреждений Российской Федерации на изучение английского языка на ступени начального общего образования отводится не менее 68 часов, по 2 учебных часа в неделю в каждом классе. При разработке программы учитывались особенности обучающихся школы-интерната. Характерная черта программы – снижение нагрузки на память уч-ся, уменьшение номенклатуры терминов и понятий. </w:t>
      </w:r>
    </w:p>
    <w:p w:rsidR="002E4319" w:rsidRPr="009E2D07" w:rsidRDefault="002E4319" w:rsidP="002E4319">
      <w:pPr>
        <w:jc w:val="both"/>
        <w:rPr>
          <w:sz w:val="28"/>
          <w:szCs w:val="28"/>
        </w:rPr>
      </w:pPr>
      <w:r w:rsidRPr="009E2D07">
        <w:rPr>
          <w:color w:val="222222"/>
          <w:sz w:val="28"/>
          <w:szCs w:val="28"/>
          <w:shd w:val="clear" w:color="auto" w:fill="FFFFFF"/>
        </w:rPr>
        <w:t xml:space="preserve">    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2E4319" w:rsidRPr="009E2D07" w:rsidRDefault="002E4319" w:rsidP="002E4319">
      <w:pPr>
        <w:pStyle w:val="a3"/>
        <w:spacing w:before="1"/>
        <w:ind w:right="114" w:firstLine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В Рабочей программе раскрыто содержание изучаемого материала, пути формирования системы знаний, умений и способов деятельности, развития учащихся.</w:t>
      </w:r>
    </w:p>
    <w:p w:rsidR="002E4319" w:rsidRPr="009E2D07" w:rsidRDefault="002E4319" w:rsidP="002E4319">
      <w:pPr>
        <w:pStyle w:val="a3"/>
        <w:spacing w:before="2"/>
        <w:ind w:left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Рабочая программа составлена с учётом индивидуальных особенностей обучающихся3 класса.</w:t>
      </w:r>
    </w:p>
    <w:p w:rsidR="002E4319" w:rsidRPr="009E2D07" w:rsidRDefault="002E4319" w:rsidP="002E4319">
      <w:pPr>
        <w:pStyle w:val="a3"/>
        <w:ind w:left="112" w:right="109" w:firstLine="55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2E4319" w:rsidRPr="009E2D07">
          <w:footerReference w:type="default" r:id="rId8"/>
          <w:pgSz w:w="16840" w:h="11910" w:orient="landscape"/>
          <w:pgMar w:top="820" w:right="1020" w:bottom="280" w:left="1020" w:header="720" w:footer="720" w:gutter="0"/>
          <w:cols w:space="720"/>
        </w:sect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Данный этап изучения иностранного языка характеризуется наличием значительных изменений в развитии школьников, так как у них к моменту обучения во 2 классе существенно изменилось общее представление о мире, сформированы элементарные коммуникативные умения, необходимые для изучения английского языка как учебного предмета, накоплены некоторые знания о правилах речевого поведения на родном языке. В этом возрасте у них появляется стремление к самостоятельности и самоутверждению, формируется избирательный познавательный интерес, что учитывается при выборе разнообразных методов и технологий обучения.</w:t>
      </w:r>
    </w:p>
    <w:p w:rsidR="002E4319" w:rsidRPr="009E2D07" w:rsidRDefault="002E4319" w:rsidP="002E4319">
      <w:pPr>
        <w:pStyle w:val="1"/>
        <w:spacing w:before="38"/>
        <w:ind w:left="0" w:right="4662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Общая характеристика учебного предмета</w:t>
      </w:r>
    </w:p>
    <w:p w:rsidR="002E4319" w:rsidRPr="009E2D07" w:rsidRDefault="002E4319" w:rsidP="002E4319">
      <w:pPr>
        <w:pStyle w:val="a3"/>
        <w:spacing w:line="292" w:lineRule="exact"/>
        <w:ind w:left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Английский язык как учебный предмет характеризуется:</w:t>
      </w:r>
    </w:p>
    <w:p w:rsidR="002E4319" w:rsidRPr="009E2D07" w:rsidRDefault="002E4319" w:rsidP="002E4319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110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межпредметностью (содержанием речи на иностранном языке могут быть сведения из разных областей знания, например, литературы, искусства, истории, географии, математики и</w:t>
      </w:r>
      <w:r w:rsidRPr="009E2D0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др.);</w:t>
      </w:r>
    </w:p>
    <w:p w:rsidR="002E4319" w:rsidRPr="009E2D07" w:rsidRDefault="002E4319" w:rsidP="002E4319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line="242" w:lineRule="auto"/>
        <w:ind w:right="113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многоуровневостью (с одной стороны,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</w:t>
      </w:r>
      <w:r w:rsidRPr="009E2D07">
        <w:rPr>
          <w:rFonts w:ascii="Times New Roman" w:hAnsi="Times New Roman" w:cs="Times New Roman"/>
          <w:spacing w:val="-28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деятельности);</w:t>
      </w:r>
    </w:p>
    <w:p w:rsidR="002E4319" w:rsidRPr="009E2D07" w:rsidRDefault="002E4319" w:rsidP="002E4319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before="4" w:line="292" w:lineRule="exact"/>
        <w:ind w:right="120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полифункциональностью (может выступать как цель обучения и как средство приобретения знаний в самых различных областях знания).</w:t>
      </w:r>
    </w:p>
    <w:p w:rsidR="002E4319" w:rsidRPr="009E2D07" w:rsidRDefault="002E4319" w:rsidP="002E4319">
      <w:pPr>
        <w:pStyle w:val="a3"/>
        <w:spacing w:before="6"/>
        <w:rPr>
          <w:rFonts w:ascii="Times New Roman" w:hAnsi="Times New Roman" w:cs="Times New Roman"/>
          <w:sz w:val="28"/>
          <w:szCs w:val="28"/>
          <w:lang w:val="ru-RU"/>
        </w:rPr>
      </w:pPr>
    </w:p>
    <w:p w:rsidR="002E4319" w:rsidRPr="009E2D07" w:rsidRDefault="002E4319" w:rsidP="002E4319">
      <w:pPr>
        <w:pStyle w:val="a3"/>
        <w:ind w:left="112" w:right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Являясь существенным элементом культуры народа -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полиязычного мира.</w:t>
      </w:r>
    </w:p>
    <w:p w:rsidR="002E4319" w:rsidRPr="009E2D07" w:rsidRDefault="002E4319" w:rsidP="002E4319">
      <w:pPr>
        <w:pStyle w:val="a3"/>
        <w:spacing w:before="2"/>
        <w:ind w:left="112" w:right="12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2E4319" w:rsidRPr="009E2D07" w:rsidRDefault="002E4319" w:rsidP="002E4319">
      <w:pPr>
        <w:pStyle w:val="a3"/>
        <w:ind w:left="112" w:right="11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Формирование коммуникативной компетенции (т.е. способности и готовности осуществлять иноязычное межличностное и межкультурное общение с носителями языка) неразрывно связано и с социокультурными знаниями и УУД, выступающими как способы  общения  и средства познавательной</w:t>
      </w:r>
      <w:r w:rsidRPr="009E2D0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деятельности.</w:t>
      </w:r>
    </w:p>
    <w:p w:rsidR="002E4319" w:rsidRPr="009E2D07" w:rsidRDefault="002E4319" w:rsidP="002E4319">
      <w:pPr>
        <w:pStyle w:val="1"/>
        <w:spacing w:before="1"/>
        <w:ind w:left="0" w:right="4662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Цели обучения английскому языку</w:t>
      </w:r>
    </w:p>
    <w:p w:rsidR="002E4319" w:rsidRPr="002E4319" w:rsidRDefault="002E4319" w:rsidP="002E4319">
      <w:pPr>
        <w:ind w:left="112" w:right="108"/>
        <w:jc w:val="both"/>
        <w:rPr>
          <w:sz w:val="28"/>
          <w:szCs w:val="28"/>
        </w:rPr>
      </w:pPr>
      <w:r w:rsidRPr="009E2D07">
        <w:rPr>
          <w:sz w:val="28"/>
          <w:szCs w:val="28"/>
        </w:rPr>
        <w:t xml:space="preserve">Интегративной целью обучения английскому языку в 4-м классе является </w:t>
      </w:r>
      <w:r w:rsidRPr="002E4319">
        <w:rPr>
          <w:sz w:val="28"/>
          <w:szCs w:val="28"/>
        </w:rPr>
        <w:t>формирование, развитие и совершенствование элементарной коммуникативной компетенции младшего школьника на доступном для него уровне в основных видах речевой деятельности – аудировании,  говорении, чтении и письме.</w:t>
      </w:r>
    </w:p>
    <w:p w:rsidR="002E4319" w:rsidRPr="002E4319" w:rsidRDefault="002E4319" w:rsidP="002E4319">
      <w:pPr>
        <w:pStyle w:val="a3"/>
        <w:tabs>
          <w:tab w:val="left" w:pos="12414"/>
        </w:tabs>
        <w:spacing w:before="25"/>
        <w:ind w:right="11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43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Основные задачи обучения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2E4319" w:rsidRPr="009E2D07" w:rsidRDefault="002E4319" w:rsidP="002E4319">
      <w:pPr>
        <w:pStyle w:val="a3"/>
        <w:spacing w:before="25"/>
        <w:ind w:right="1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Модульный подход в серии УМК «Английский в фокусе» позволяет </w:t>
      </w:r>
      <w:r w:rsidRPr="002E4319">
        <w:rPr>
          <w:rFonts w:ascii="Times New Roman" w:hAnsi="Times New Roman" w:cs="Times New Roman"/>
          <w:sz w:val="28"/>
          <w:szCs w:val="28"/>
          <w:lang w:val="ru-RU"/>
        </w:rPr>
        <w:t>осуществлять всестороннее развитие учащихся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. Он дает им  возможность разносторонне прорабатывать тему и учитывает особенности памяти. Учащимся предлагается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участвовать в различных </w:t>
      </w:r>
      <w:r w:rsidRPr="009E2D0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видах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деятельности, таких как ролевая игра, разучивание рифмовок с движениями, драматизация диалогов и сказки, интервьюирование одноклассников, составление проектов и их презентация и т. д. Вся работа направлена на развитие языковых навыков, умения «учись учиться» и на приобретение навыков</w:t>
      </w:r>
      <w:r w:rsidRPr="009E2D0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общения.</w:t>
      </w:r>
    </w:p>
    <w:p w:rsidR="002E4319" w:rsidRPr="009E2D07" w:rsidRDefault="002E4319" w:rsidP="002E4319">
      <w:pPr>
        <w:pStyle w:val="1"/>
        <w:spacing w:before="1" w:line="292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В качестве основных принципов обучения выступают:</w:t>
      </w:r>
    </w:p>
    <w:p w:rsidR="002E4319" w:rsidRPr="009E2D07" w:rsidRDefault="002E4319" w:rsidP="002E4319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line="305" w:lineRule="exact"/>
        <w:rPr>
          <w:rFonts w:ascii="Times New Roman" w:hAnsi="Times New Roman" w:cs="Times New Roman"/>
          <w:sz w:val="28"/>
          <w:szCs w:val="28"/>
        </w:rPr>
      </w:pPr>
      <w:r w:rsidRPr="009E2D07">
        <w:rPr>
          <w:rFonts w:ascii="Times New Roman" w:hAnsi="Times New Roman" w:cs="Times New Roman"/>
          <w:sz w:val="28"/>
          <w:szCs w:val="28"/>
        </w:rPr>
        <w:t>личностно-ориентированный характер</w:t>
      </w:r>
      <w:r w:rsidRPr="009E2D07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</w:rPr>
        <w:t>обучения;</w:t>
      </w:r>
    </w:p>
    <w:p w:rsidR="002E4319" w:rsidRPr="009E2D07" w:rsidRDefault="002E4319" w:rsidP="002E4319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before="1" w:line="306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соблюдение деятельностного характера обучения иностранному</w:t>
      </w:r>
      <w:r w:rsidRPr="009E2D0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языку;</w:t>
      </w:r>
    </w:p>
    <w:p w:rsidR="002E4319" w:rsidRPr="009E2D07" w:rsidRDefault="002E4319" w:rsidP="002E4319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113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приоритет коммуникативной цели в обучении иностранному языку, понимаемый как направленность на достижение школьниками минимально достаточного уровня коммуникативной</w:t>
      </w:r>
      <w:r w:rsidRPr="009E2D0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компетенции;</w:t>
      </w:r>
    </w:p>
    <w:p w:rsidR="002E4319" w:rsidRPr="009E2D07" w:rsidRDefault="002E4319" w:rsidP="002E4319">
      <w:pPr>
        <w:pStyle w:val="a5"/>
        <w:numPr>
          <w:ilvl w:val="0"/>
          <w:numId w:val="1"/>
        </w:numPr>
        <w:tabs>
          <w:tab w:val="left" w:pos="834"/>
        </w:tabs>
        <w:ind w:right="1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сбалансированное обучение устным и письменным формам общения, в том числе разным формам устно-речевого общения (монологическая и диалогическая речь), разным стратегиям чтения и аудирования (с пониманием основного содержания, с полным пониманием прочитанного/услышанного, с извлечением нужной/интересующей</w:t>
      </w:r>
      <w:r w:rsidRPr="009E2D0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информации;</w:t>
      </w:r>
    </w:p>
    <w:p w:rsidR="002E4319" w:rsidRPr="009E2D07" w:rsidRDefault="002E4319" w:rsidP="002E4319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111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дифференцированный подход к овладению языковым материалом с учетом того, как этот материал будет использоваться учащимися в дальнейшем: продуктивно или</w:t>
      </w:r>
      <w:r w:rsidRPr="009E2D0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рецептивно;</w:t>
      </w:r>
    </w:p>
    <w:p w:rsidR="002E4319" w:rsidRPr="009E2D07" w:rsidRDefault="002E4319" w:rsidP="002E4319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line="305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аутентичность материала, используемого для обучения всем формам</w:t>
      </w:r>
      <w:r w:rsidRPr="009E2D0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общения;</w:t>
      </w:r>
    </w:p>
    <w:p w:rsidR="002E4319" w:rsidRPr="009E2D07" w:rsidRDefault="002E4319" w:rsidP="002E4319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before="2" w:line="305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социокультурная направленность процесса обучения иностранному</w:t>
      </w:r>
      <w:r w:rsidRPr="009E2D0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языку;</w:t>
      </w:r>
    </w:p>
    <w:p w:rsidR="002E4319" w:rsidRPr="009E2D07" w:rsidRDefault="002E4319" w:rsidP="002E4319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line="305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учет опыта учащихся в родном языке и развитие когнитивных способностей</w:t>
      </w:r>
      <w:r w:rsidRPr="009E2D0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учащихся;</w:t>
      </w:r>
    </w:p>
    <w:p w:rsidR="002E4319" w:rsidRPr="008001D5" w:rsidRDefault="002E4319" w:rsidP="008001D5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before="1"/>
        <w:rPr>
          <w:rFonts w:ascii="Times New Roman" w:hAnsi="Times New Roman" w:cs="Times New Roman"/>
          <w:sz w:val="28"/>
          <w:szCs w:val="28"/>
          <w:lang w:val="ru-RU"/>
        </w:rPr>
        <w:sectPr w:rsidR="002E4319" w:rsidRPr="008001D5" w:rsidSect="00525C71">
          <w:pgSz w:w="16840" w:h="11910" w:orient="landscape"/>
          <w:pgMar w:top="1100" w:right="1020" w:bottom="1985" w:left="1020" w:header="720" w:footer="720" w:gutter="0"/>
          <w:cols w:space="720"/>
        </w:sect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широкое использование современных технологий</w:t>
      </w:r>
      <w:r w:rsidRPr="009E2D0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8001D5">
        <w:rPr>
          <w:rFonts w:ascii="Times New Roman" w:hAnsi="Times New Roman" w:cs="Times New Roman"/>
          <w:sz w:val="28"/>
          <w:szCs w:val="28"/>
          <w:lang w:val="ru-RU"/>
        </w:rPr>
        <w:t>обучения</w:t>
      </w:r>
    </w:p>
    <w:p w:rsidR="008001D5" w:rsidRPr="009E2D07" w:rsidRDefault="008001D5" w:rsidP="008001D5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  <w:r w:rsidRPr="009E2D07">
        <w:rPr>
          <w:rFonts w:eastAsia="TimesNewRomanPSMT"/>
          <w:b/>
          <w:bCs/>
          <w:sz w:val="28"/>
          <w:szCs w:val="28"/>
        </w:rPr>
        <w:lastRenderedPageBreak/>
        <w:t>2. Планируемые результаты освоения учебного предмета</w:t>
      </w:r>
    </w:p>
    <w:p w:rsidR="008001D5" w:rsidRPr="009E2D07" w:rsidRDefault="008001D5" w:rsidP="008001D5">
      <w:pPr>
        <w:rPr>
          <w:b/>
          <w:bCs/>
          <w:sz w:val="28"/>
          <w:szCs w:val="28"/>
        </w:rPr>
      </w:pPr>
      <w:r w:rsidRPr="009E2D07">
        <w:rPr>
          <w:b/>
          <w:bCs/>
          <w:sz w:val="28"/>
          <w:szCs w:val="28"/>
        </w:rPr>
        <w:t>Личностные результаты обучения:</w:t>
      </w:r>
    </w:p>
    <w:p w:rsidR="008001D5" w:rsidRPr="009E2D07" w:rsidRDefault="008001D5" w:rsidP="008001D5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001D5" w:rsidRPr="009E2D07" w:rsidRDefault="008001D5" w:rsidP="008001D5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8001D5" w:rsidRPr="009E2D07" w:rsidRDefault="008001D5" w:rsidP="008001D5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8001D5" w:rsidRPr="009E2D07" w:rsidRDefault="008001D5" w:rsidP="008001D5">
      <w:pPr>
        <w:numPr>
          <w:ilvl w:val="0"/>
          <w:numId w:val="4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становление ценностного отношения к своей Родине — России;</w:t>
      </w:r>
    </w:p>
    <w:p w:rsidR="008001D5" w:rsidRPr="009E2D07" w:rsidRDefault="008001D5" w:rsidP="008001D5">
      <w:pPr>
        <w:numPr>
          <w:ilvl w:val="0"/>
          <w:numId w:val="4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осознание своей этнокультурной и российской гражданской идентичности;</w:t>
      </w:r>
    </w:p>
    <w:p w:rsidR="008001D5" w:rsidRPr="009E2D07" w:rsidRDefault="008001D5" w:rsidP="008001D5">
      <w:pPr>
        <w:numPr>
          <w:ilvl w:val="0"/>
          <w:numId w:val="4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8001D5" w:rsidRPr="009E2D07" w:rsidRDefault="008001D5" w:rsidP="008001D5">
      <w:pPr>
        <w:numPr>
          <w:ilvl w:val="0"/>
          <w:numId w:val="4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уважение к своему и другим народам;</w:t>
      </w:r>
    </w:p>
    <w:p w:rsidR="008001D5" w:rsidRPr="009E2D07" w:rsidRDefault="008001D5" w:rsidP="008001D5">
      <w:pPr>
        <w:numPr>
          <w:ilvl w:val="0"/>
          <w:numId w:val="4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001D5" w:rsidRPr="009E2D07" w:rsidRDefault="008001D5" w:rsidP="008001D5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:rsidR="008001D5" w:rsidRPr="009E2D07" w:rsidRDefault="008001D5" w:rsidP="008001D5">
      <w:pPr>
        <w:numPr>
          <w:ilvl w:val="0"/>
          <w:numId w:val="5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признание индивидуальности каждого человека;</w:t>
      </w:r>
    </w:p>
    <w:p w:rsidR="008001D5" w:rsidRPr="009E2D07" w:rsidRDefault="008001D5" w:rsidP="008001D5">
      <w:pPr>
        <w:numPr>
          <w:ilvl w:val="0"/>
          <w:numId w:val="5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проявление сопереживания, уважения и доброжелательности;</w:t>
      </w:r>
    </w:p>
    <w:p w:rsidR="008001D5" w:rsidRPr="009E2D07" w:rsidRDefault="008001D5" w:rsidP="008001D5">
      <w:pPr>
        <w:numPr>
          <w:ilvl w:val="0"/>
          <w:numId w:val="5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8001D5" w:rsidRPr="009E2D07" w:rsidRDefault="008001D5" w:rsidP="008001D5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Эстетического воспитания:</w:t>
      </w:r>
    </w:p>
    <w:p w:rsidR="008001D5" w:rsidRPr="009E2D07" w:rsidRDefault="008001D5" w:rsidP="008001D5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001D5" w:rsidRPr="009E2D07" w:rsidRDefault="008001D5" w:rsidP="008001D5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 стремление к самовыражению в разных видах художественной деятельности.</w:t>
      </w:r>
    </w:p>
    <w:p w:rsidR="008001D5" w:rsidRPr="009E2D07" w:rsidRDefault="008001D5" w:rsidP="008001D5">
      <w:pPr>
        <w:ind w:firstLine="227"/>
        <w:jc w:val="both"/>
        <w:rPr>
          <w:b/>
          <w:bCs/>
          <w:color w:val="000000"/>
          <w:sz w:val="28"/>
          <w:szCs w:val="28"/>
        </w:rPr>
      </w:pPr>
    </w:p>
    <w:p w:rsidR="008001D5" w:rsidRPr="009E2D07" w:rsidRDefault="008001D5" w:rsidP="008001D5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8001D5" w:rsidRPr="009E2D07" w:rsidRDefault="008001D5" w:rsidP="008001D5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 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8001D5" w:rsidRPr="009E2D07" w:rsidRDefault="008001D5" w:rsidP="008001D5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 бережное отношение к физическому и психическому здоровью.</w:t>
      </w:r>
    </w:p>
    <w:p w:rsidR="008001D5" w:rsidRPr="009E2D07" w:rsidRDefault="008001D5" w:rsidP="008001D5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Трудового воспитания:</w:t>
      </w:r>
    </w:p>
    <w:p w:rsidR="008001D5" w:rsidRPr="009E2D07" w:rsidRDefault="008001D5" w:rsidP="008001D5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 труда, навыки участия в различных видах трудовой деятельности, интерес к различным профессиям.</w:t>
      </w:r>
    </w:p>
    <w:p w:rsidR="008001D5" w:rsidRPr="009E2D07" w:rsidRDefault="008001D5" w:rsidP="008001D5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Экологического воспитания:</w:t>
      </w:r>
    </w:p>
    <w:p w:rsidR="008001D5" w:rsidRPr="009E2D07" w:rsidRDefault="008001D5" w:rsidP="008001D5">
      <w:pPr>
        <w:numPr>
          <w:ilvl w:val="0"/>
          <w:numId w:val="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бережное отношение к природе;</w:t>
      </w:r>
    </w:p>
    <w:p w:rsidR="008001D5" w:rsidRPr="009E2D07" w:rsidRDefault="008001D5" w:rsidP="008001D5">
      <w:pPr>
        <w:numPr>
          <w:ilvl w:val="0"/>
          <w:numId w:val="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 неприятие действий, приносящих ей вред.</w:t>
      </w:r>
    </w:p>
    <w:p w:rsidR="008001D5" w:rsidRPr="009E2D07" w:rsidRDefault="008001D5" w:rsidP="008001D5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8001D5" w:rsidRPr="009E2D07" w:rsidRDefault="008001D5" w:rsidP="008001D5">
      <w:pPr>
        <w:numPr>
          <w:ilvl w:val="0"/>
          <w:numId w:val="10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 первоначальные представления о научной картине мира;</w:t>
      </w:r>
    </w:p>
    <w:p w:rsidR="008001D5" w:rsidRPr="009E2D07" w:rsidRDefault="008001D5" w:rsidP="008001D5">
      <w:pPr>
        <w:rPr>
          <w:rFonts w:eastAsiaTheme="minorEastAsia"/>
          <w:bCs/>
          <w:sz w:val="28"/>
          <w:szCs w:val="28"/>
        </w:rPr>
      </w:pPr>
      <w:r w:rsidRPr="009E2D07">
        <w:rPr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  <w:r w:rsidRPr="009E2D07">
        <w:rPr>
          <w:sz w:val="28"/>
          <w:szCs w:val="28"/>
        </w:rPr>
        <w:t xml:space="preserve"> 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допороговым уровнем А2 согласно системеCEFR (</w:t>
      </w:r>
      <w:r w:rsidRPr="009E2D07">
        <w:rPr>
          <w:bCs/>
          <w:color w:val="222222"/>
          <w:sz w:val="28"/>
          <w:szCs w:val="28"/>
        </w:rPr>
        <w:t>Общеевропейские компетенции владения иностранным языком: изучение, преподавание, оценка)</w:t>
      </w:r>
      <w:r w:rsidRPr="009E2D07">
        <w:rPr>
          <w:color w:val="222222"/>
          <w:sz w:val="28"/>
          <w:szCs w:val="28"/>
          <w:shd w:val="clear" w:color="auto" w:fill="FFFFFF"/>
        </w:rPr>
        <w:t>.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</w:t>
      </w:r>
    </w:p>
    <w:p w:rsidR="008001D5" w:rsidRPr="009E2D07" w:rsidRDefault="008001D5" w:rsidP="008001D5">
      <w:pPr>
        <w:jc w:val="both"/>
        <w:rPr>
          <w:bCs/>
          <w:sz w:val="28"/>
          <w:szCs w:val="28"/>
        </w:rPr>
      </w:pPr>
      <w:r w:rsidRPr="009E2D07">
        <w:rPr>
          <w:color w:val="000000"/>
          <w:sz w:val="28"/>
          <w:szCs w:val="28"/>
        </w:rPr>
        <w:t xml:space="preserve"> </w:t>
      </w:r>
      <w:r w:rsidRPr="009E2D07">
        <w:rPr>
          <w:bCs/>
          <w:sz w:val="28"/>
          <w:szCs w:val="28"/>
        </w:rPr>
        <w:t>Готовность к общению и взаимодействию со сверстниками и взрослыми в условиях учебной деятельности;</w:t>
      </w:r>
    </w:p>
    <w:p w:rsidR="008001D5" w:rsidRPr="009E2D07" w:rsidRDefault="008001D5" w:rsidP="008001D5">
      <w:pPr>
        <w:jc w:val="both"/>
        <w:rPr>
          <w:bCs/>
          <w:sz w:val="28"/>
          <w:szCs w:val="28"/>
        </w:rPr>
      </w:pPr>
      <w:r w:rsidRPr="009E2D07">
        <w:rPr>
          <w:color w:val="000000"/>
          <w:sz w:val="28"/>
          <w:szCs w:val="28"/>
        </w:rPr>
        <w:lastRenderedPageBreak/>
        <w:t></w:t>
      </w:r>
      <w:r w:rsidRPr="009E2D07">
        <w:rPr>
          <w:bCs/>
          <w:sz w:val="28"/>
          <w:szCs w:val="28"/>
        </w:rPr>
        <w:t xml:space="preserve"> толерантное и уважительное отношение к мнению окружающих, к культурным различиям, особенностям и традициям других стран;</w:t>
      </w:r>
    </w:p>
    <w:p w:rsidR="008001D5" w:rsidRPr="009E2D07" w:rsidRDefault="008001D5" w:rsidP="008001D5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мотивация к изучению иностранного языка и сформированность начальных навыков социокультурной адаптации;</w:t>
      </w:r>
    </w:p>
    <w:p w:rsidR="008001D5" w:rsidRPr="009E2D07" w:rsidRDefault="008001D5" w:rsidP="008001D5">
      <w:pPr>
        <w:jc w:val="both"/>
        <w:rPr>
          <w:rFonts w:eastAsiaTheme="minorEastAsia"/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сформированность нравственных и эстетических ценностей, умений сопереживать, доброжелательно относиться к собеседнику;</w:t>
      </w:r>
      <w:r w:rsidRPr="009E2D07">
        <w:rPr>
          <w:color w:val="000000"/>
          <w:sz w:val="28"/>
          <w:szCs w:val="28"/>
        </w:rPr>
        <w:t xml:space="preserve"> </w:t>
      </w:r>
    </w:p>
    <w:p w:rsidR="008001D5" w:rsidRPr="009E2D07" w:rsidRDefault="008001D5" w:rsidP="008001D5">
      <w:pPr>
        <w:jc w:val="both"/>
        <w:rPr>
          <w:bCs/>
          <w:sz w:val="28"/>
          <w:szCs w:val="28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sz w:val="28"/>
          <w:szCs w:val="28"/>
        </w:rPr>
        <w:t xml:space="preserve">  отношение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к иностранному языку как к средству познания окружающего мира и потенциальной возможности к самореализации.</w:t>
      </w:r>
    </w:p>
    <w:p w:rsidR="008001D5" w:rsidRPr="009E2D07" w:rsidRDefault="008001D5" w:rsidP="008001D5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 xml:space="preserve">    Аудирование: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 реагировать на инструкции учителя на английском языке во время  урока;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-понимать тему и факты сообщения;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-понимать последовательность событий;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-использовать контекстуальную и языковую догадку при восприятии на слух текстов, содержащих некоторые незнакомые слова. Звучание аудио записи 1,5-2 минуты при наличии продолжительных серий неречевых фоновых звуков (шумов);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-реагировать на услышанную информацию;</w:t>
      </w:r>
    </w:p>
    <w:p w:rsidR="008001D5" w:rsidRPr="009E2D07" w:rsidRDefault="008001D5" w:rsidP="008001D5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 xml:space="preserve">   чтение: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-читать изученные слова без анализа звукобуквенного анализа;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-применять элементы звукобуквенного анализа при чтении знакомых слов;</w:t>
      </w:r>
    </w:p>
    <w:p w:rsidR="008001D5" w:rsidRPr="009E2D07" w:rsidRDefault="008001D5" w:rsidP="008001D5">
      <w:pPr>
        <w:tabs>
          <w:tab w:val="left" w:pos="0"/>
        </w:tabs>
        <w:suppressAutoHyphens/>
        <w:rPr>
          <w:sz w:val="28"/>
          <w:szCs w:val="28"/>
        </w:rPr>
      </w:pPr>
      <w:r w:rsidRPr="009E2D07">
        <w:rPr>
          <w:sz w:val="28"/>
          <w:szCs w:val="28"/>
        </w:rPr>
        <w:t>-понимать инструкции к заданиям в учебнике и рабочей тетради;</w:t>
      </w:r>
    </w:p>
    <w:p w:rsidR="008001D5" w:rsidRPr="009E2D07" w:rsidRDefault="008001D5" w:rsidP="008001D5">
      <w:pPr>
        <w:tabs>
          <w:tab w:val="left" w:pos="0"/>
        </w:tabs>
        <w:suppressAutoHyphens/>
        <w:rPr>
          <w:sz w:val="28"/>
          <w:szCs w:val="28"/>
        </w:rPr>
      </w:pPr>
      <w:r w:rsidRPr="009E2D07">
        <w:rPr>
          <w:sz w:val="28"/>
          <w:szCs w:val="28"/>
        </w:rPr>
        <w:t>-понимать основное содержание прочитанного текста;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-извлекать запрашиваемую информацию;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-использовать контекстную языковую догадку для понимания незнакомых слов, в частности, с похожими по звучанию на слова родного языка;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продуктивные навыки речи</w:t>
      </w:r>
    </w:p>
    <w:p w:rsidR="008001D5" w:rsidRPr="009E2D07" w:rsidRDefault="008001D5" w:rsidP="008001D5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 xml:space="preserve">говорение </w:t>
      </w:r>
    </w:p>
    <w:p w:rsidR="008001D5" w:rsidRPr="009E2D07" w:rsidRDefault="008001D5" w:rsidP="008001D5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>диалогическая форма речи</w:t>
      </w:r>
    </w:p>
    <w:p w:rsidR="008001D5" w:rsidRPr="009E2D07" w:rsidRDefault="008001D5" w:rsidP="008001D5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-вести диалог этикетного характера в типичных бытовых и учебных ситуациях;</w:t>
      </w:r>
    </w:p>
    <w:p w:rsidR="008001D5" w:rsidRPr="009E2D07" w:rsidRDefault="008001D5" w:rsidP="008001D5">
      <w:pPr>
        <w:tabs>
          <w:tab w:val="left" w:pos="0"/>
        </w:tabs>
        <w:jc w:val="both"/>
        <w:rPr>
          <w:sz w:val="28"/>
          <w:szCs w:val="28"/>
          <w:lang w:bidi="he-IL"/>
        </w:rPr>
      </w:pPr>
      <w:r w:rsidRPr="009E2D07">
        <w:rPr>
          <w:color w:val="000000"/>
          <w:sz w:val="28"/>
          <w:szCs w:val="28"/>
          <w:shd w:val="clear" w:color="auto" w:fill="FFFFFF"/>
          <w:lang w:bidi="he-IL"/>
        </w:rPr>
        <w:lastRenderedPageBreak/>
        <w:t>-запрашивать и сообщать фактическую информацию, переходя с позиции спрашивающего на позицию отвечающего;</w:t>
      </w:r>
    </w:p>
    <w:p w:rsidR="008001D5" w:rsidRPr="009E2D07" w:rsidRDefault="008001D5" w:rsidP="008001D5">
      <w:pPr>
        <w:tabs>
          <w:tab w:val="left" w:pos="0"/>
        </w:tabs>
        <w:jc w:val="both"/>
        <w:rPr>
          <w:sz w:val="28"/>
          <w:szCs w:val="28"/>
          <w:lang w:bidi="he-IL"/>
        </w:rPr>
      </w:pPr>
      <w:r w:rsidRPr="009E2D07">
        <w:rPr>
          <w:color w:val="000000"/>
          <w:sz w:val="28"/>
          <w:szCs w:val="28"/>
          <w:shd w:val="clear" w:color="auto" w:fill="FFFFFF"/>
          <w:lang w:bidi="he-IL"/>
        </w:rPr>
        <w:t>-обращаться с просьбой и выражать отказ ее выполнить;</w:t>
      </w:r>
    </w:p>
    <w:p w:rsidR="008001D5" w:rsidRPr="009E2D07" w:rsidRDefault="008001D5" w:rsidP="008001D5">
      <w:pPr>
        <w:tabs>
          <w:tab w:val="left" w:pos="0"/>
        </w:tabs>
        <w:jc w:val="both"/>
        <w:rPr>
          <w:rFonts w:eastAsiaTheme="minorEastAsia"/>
          <w:sz w:val="28"/>
          <w:szCs w:val="28"/>
        </w:rPr>
      </w:pPr>
      <w:r w:rsidRPr="009E2D07">
        <w:rPr>
          <w:sz w:val="28"/>
          <w:szCs w:val="28"/>
        </w:rPr>
        <w:t>речевое поведение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rFonts w:eastAsiaTheme="minorHAnsi"/>
          <w:sz w:val="28"/>
          <w:szCs w:val="28"/>
        </w:rPr>
      </w:pPr>
      <w:r w:rsidRPr="009E2D07">
        <w:rPr>
          <w:sz w:val="28"/>
          <w:szCs w:val="28"/>
        </w:rPr>
        <w:t>-соблюдать очередность при обмене репликами в процессе речевого взаимодействия;</w:t>
      </w:r>
    </w:p>
    <w:p w:rsidR="008001D5" w:rsidRPr="009E2D07" w:rsidRDefault="008001D5" w:rsidP="008001D5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-использовать ситуацию речевого общения для понимания общего смысла происходящего;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:rsidR="008001D5" w:rsidRPr="009E2D07" w:rsidRDefault="008001D5" w:rsidP="008001D5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-участвовать в ролевой игре согласно предложенной ситуации для речевого взаимодействия;</w:t>
      </w:r>
    </w:p>
    <w:p w:rsidR="008001D5" w:rsidRPr="009E2D07" w:rsidRDefault="008001D5" w:rsidP="008001D5">
      <w:pPr>
        <w:tabs>
          <w:tab w:val="left" w:pos="0"/>
        </w:tabs>
        <w:jc w:val="both"/>
        <w:rPr>
          <w:sz w:val="28"/>
          <w:szCs w:val="28"/>
          <w:lang w:bidi="he-IL"/>
        </w:rPr>
      </w:pPr>
      <w:r w:rsidRPr="009E2D07">
        <w:rPr>
          <w:bCs/>
          <w:sz w:val="28"/>
          <w:szCs w:val="28"/>
          <w:lang w:bidi="he-IL"/>
        </w:rPr>
        <w:t>монологическая форма речи</w:t>
      </w:r>
    </w:p>
    <w:p w:rsidR="008001D5" w:rsidRPr="009E2D07" w:rsidRDefault="008001D5" w:rsidP="008001D5">
      <w:pPr>
        <w:rPr>
          <w:color w:val="000000"/>
          <w:sz w:val="28"/>
          <w:szCs w:val="28"/>
          <w:lang w:bidi="he-IL"/>
        </w:rPr>
      </w:pPr>
      <w:r w:rsidRPr="009E2D07">
        <w:rPr>
          <w:sz w:val="28"/>
          <w:szCs w:val="28"/>
        </w:rPr>
        <w:t>-уметь описывать положение объектов в пространстве;</w:t>
      </w:r>
    </w:p>
    <w:p w:rsidR="008001D5" w:rsidRPr="009E2D07" w:rsidRDefault="008001D5" w:rsidP="008001D5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  <w:r w:rsidRPr="009E2D07">
        <w:rPr>
          <w:color w:val="000000"/>
          <w:sz w:val="28"/>
          <w:szCs w:val="28"/>
          <w:shd w:val="clear" w:color="auto" w:fill="FFFFFF"/>
          <w:lang w:bidi="he-IL"/>
        </w:rPr>
        <w:t>-рассказывать о любимых блюдах, любимой одежде;</w:t>
      </w:r>
      <w:r w:rsidRPr="009E2D07">
        <w:rPr>
          <w:b/>
          <w:sz w:val="28"/>
          <w:szCs w:val="28"/>
        </w:rPr>
        <w:t xml:space="preserve">                                            </w:t>
      </w:r>
    </w:p>
    <w:p w:rsidR="008001D5" w:rsidRPr="009E2D07" w:rsidRDefault="008001D5" w:rsidP="008001D5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</w:p>
    <w:p w:rsidR="008001D5" w:rsidRPr="009E2D07" w:rsidRDefault="008001D5" w:rsidP="008001D5">
      <w:pPr>
        <w:jc w:val="both"/>
        <w:rPr>
          <w:sz w:val="28"/>
          <w:szCs w:val="28"/>
        </w:rPr>
      </w:pPr>
      <w:r w:rsidRPr="009E2D07">
        <w:rPr>
          <w:sz w:val="28"/>
          <w:szCs w:val="28"/>
        </w:rPr>
        <w:t xml:space="preserve">   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допороговым уровнем А2 согласно системеCEFR (</w:t>
      </w:r>
      <w:r w:rsidRPr="009E2D07">
        <w:rPr>
          <w:bCs/>
          <w:color w:val="222222"/>
          <w:sz w:val="28"/>
          <w:szCs w:val="28"/>
        </w:rPr>
        <w:t>Общеевропейские компетенции владения иностранным языком: изучение, преподавание, оценка)</w:t>
      </w:r>
      <w:r w:rsidRPr="009E2D07">
        <w:rPr>
          <w:color w:val="222222"/>
          <w:sz w:val="28"/>
          <w:szCs w:val="28"/>
          <w:shd w:val="clear" w:color="auto" w:fill="FFFFFF"/>
        </w:rPr>
        <w:t>.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8001D5" w:rsidRPr="009E2D07" w:rsidRDefault="008001D5" w:rsidP="008001D5">
      <w:pPr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rFonts w:eastAsiaTheme="minorEastAsia"/>
          <w:sz w:val="28"/>
          <w:szCs w:val="28"/>
        </w:rPr>
        <w:t xml:space="preserve">   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Метапредметные результаты обучения:</w:t>
      </w:r>
    </w:p>
    <w:p w:rsidR="008001D5" w:rsidRPr="009E2D07" w:rsidRDefault="008001D5" w:rsidP="008001D5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 xml:space="preserve"> 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Умение планировать и осуществлять свою деятельность в соответствии с конкретной учебной задачей и условиями ее реализации, способность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8001D5" w:rsidRPr="009E2D07" w:rsidRDefault="008001D5" w:rsidP="008001D5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принимать участие в совместной учебной деятельность, осуществлять сотрудничество как с учителем, так и с одноклассником; умение выслушать чужую точку зрения и предлагать свою;</w:t>
      </w:r>
    </w:p>
    <w:p w:rsidR="008001D5" w:rsidRPr="009E2D07" w:rsidRDefault="008001D5" w:rsidP="008001D5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умение устанавливать причинно-следственные связи, определять критерии для обобщения и классификации объектов;</w:t>
      </w:r>
    </w:p>
    <w:p w:rsidR="008001D5" w:rsidRPr="009E2D07" w:rsidRDefault="008001D5" w:rsidP="008001D5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строить элементарные логические рассуждения;</w:t>
      </w:r>
    </w:p>
    <w:p w:rsidR="008001D5" w:rsidRPr="009E2D07" w:rsidRDefault="008001D5" w:rsidP="008001D5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выражать свои мысли, чувства потребности при помощи соответствующих вербальных и невербальных средств, умение вступать в коммуникацию, поддерживать беседу, взаимодействовать с собеседником;</w:t>
      </w:r>
    </w:p>
    <w:p w:rsidR="002E4319" w:rsidRPr="008001D5" w:rsidRDefault="008001D5" w:rsidP="008001D5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lastRenderedPageBreak/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использовать возможности средств ИКТ в процессе учебной деятельности, в том числе для получения  и обработки информации, продуктивного общения.</w:t>
      </w:r>
    </w:p>
    <w:p w:rsidR="00152AB3" w:rsidRDefault="00152AB3"/>
    <w:p w:rsidR="008001D5" w:rsidRDefault="008001D5"/>
    <w:p w:rsidR="008001D5" w:rsidRDefault="008001D5"/>
    <w:p w:rsidR="008001D5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8001D5" w:rsidRPr="00B46A8F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r w:rsidRPr="00ED2386">
        <w:rPr>
          <w:b/>
          <w:sz w:val="28"/>
          <w:szCs w:val="28"/>
        </w:rPr>
        <w:t xml:space="preserve">3. </w:t>
      </w:r>
      <w:r w:rsidRPr="00B46A8F">
        <w:rPr>
          <w:b/>
          <w:sz w:val="28"/>
          <w:szCs w:val="28"/>
        </w:rPr>
        <w:t>C</w:t>
      </w:r>
      <w:r w:rsidRPr="00ED2386">
        <w:rPr>
          <w:b/>
          <w:sz w:val="28"/>
          <w:szCs w:val="28"/>
        </w:rPr>
        <w:t>одержание учебного предмета</w:t>
      </w:r>
    </w:p>
    <w:p w:rsidR="008001D5" w:rsidRPr="00730870" w:rsidRDefault="008001D5" w:rsidP="008001D5">
      <w:pPr>
        <w:shd w:val="clear" w:color="auto" w:fill="FFFFFF"/>
        <w:spacing w:after="150"/>
        <w:ind w:firstLine="72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 и элементы образовательного стандарта: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Игрушки. Школьные принадлежности.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Я и моя семья.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Я и мои друзья.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Мой дом: предметы мебели и интерьера.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Небольшие простые произведения детского фольклора – стихи, песни, сказки.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Страны изучаемого языка и родная страна.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Мир моих увлечений.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Профессии.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Еда.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Животные.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Семейные праздники.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lastRenderedPageBreak/>
        <w:t>Погода.</w:t>
      </w:r>
    </w:p>
    <w:p w:rsidR="008001D5" w:rsidRPr="00730870" w:rsidRDefault="008001D5" w:rsidP="008001D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Весь учебный материал УМК «Английский в фокусе-4» распределен по 8 модулям, которые посвящены изучению следующих учебных ситуаций:</w:t>
      </w:r>
    </w:p>
    <w:tbl>
      <w:tblPr>
        <w:tblW w:w="1328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9"/>
        <w:gridCol w:w="3969"/>
        <w:gridCol w:w="5386"/>
      </w:tblGrid>
      <w:tr w:rsidR="008001D5" w:rsidRPr="00730870" w:rsidTr="00525C71">
        <w:trPr>
          <w:trHeight w:val="30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№ </w:t>
            </w:r>
            <w:r w:rsidRPr="00730870">
              <w:rPr>
                <w:b/>
                <w:bCs/>
                <w:color w:val="000000"/>
                <w:sz w:val="28"/>
                <w:szCs w:val="28"/>
              </w:rPr>
              <w:t>модуля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b/>
                <w:bCs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8001D5" w:rsidRPr="00730870" w:rsidTr="00525C71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Вводный модуль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Добро пожаловать в школу снова!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001D5" w:rsidRPr="00730870" w:rsidTr="00525C71">
        <w:trPr>
          <w:trHeight w:val="90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1.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Семья и друзья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8001D5" w:rsidRPr="00730870" w:rsidTr="00525C71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2.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Рабочий день!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8001D5" w:rsidRPr="00730870" w:rsidTr="00525C71">
        <w:trPr>
          <w:trHeight w:val="4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3.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Вкусные угощения!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8001D5" w:rsidRPr="00730870" w:rsidTr="00525C71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4.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В зоопарке!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9</w:t>
            </w:r>
          </w:p>
        </w:tc>
      </w:tr>
      <w:tr w:rsidR="008001D5" w:rsidRPr="00730870" w:rsidTr="00525C71">
        <w:trPr>
          <w:trHeight w:val="4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5.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Где вы были вчера?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8001D5" w:rsidRPr="00730870" w:rsidTr="00525C71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6.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Раскажи сказку!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9</w:t>
            </w:r>
          </w:p>
        </w:tc>
      </w:tr>
      <w:tr w:rsidR="008001D5" w:rsidRPr="00730870" w:rsidTr="00525C71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7.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Воспоминания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8001D5" w:rsidRPr="00730870" w:rsidTr="00525C71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8. 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Отправляемся в путешествие!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8001D5" w:rsidRPr="00730870" w:rsidTr="00525C71">
        <w:trPr>
          <w:trHeight w:val="60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Модули 1-8.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Контрольные работы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001D5" w:rsidRPr="00730870" w:rsidRDefault="008001D5" w:rsidP="00525C71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FF6C3B" w:rsidRDefault="00FF6C3B" w:rsidP="00FF6C3B">
      <w:pPr>
        <w:pStyle w:val="1"/>
        <w:ind w:left="0" w:right="4663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FF6C3B" w:rsidRDefault="00FF6C3B" w:rsidP="00FF6C3B">
      <w:pPr>
        <w:pStyle w:val="1"/>
        <w:ind w:left="0" w:right="4663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FF6C3B" w:rsidRDefault="00FF6C3B" w:rsidP="00FF6C3B">
      <w:pPr>
        <w:pStyle w:val="1"/>
        <w:ind w:left="0" w:right="4663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FF6C3B" w:rsidRDefault="00FF6C3B" w:rsidP="00FF6C3B">
      <w:pPr>
        <w:pStyle w:val="1"/>
        <w:ind w:left="0" w:right="4663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FF6C3B" w:rsidRDefault="00FF6C3B" w:rsidP="00FF6C3B">
      <w:pPr>
        <w:pStyle w:val="1"/>
        <w:ind w:left="0" w:right="4663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8001D5" w:rsidRPr="00FF6C3B" w:rsidRDefault="00FF6C3B" w:rsidP="00FF6C3B">
      <w:pPr>
        <w:pStyle w:val="1"/>
        <w:ind w:left="0" w:right="466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</w:t>
      </w:r>
      <w:r w:rsidR="008001D5" w:rsidRPr="00FF6C3B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8001D5" w:rsidRPr="00FF6C3B">
        <w:rPr>
          <w:rFonts w:ascii="Times New Roman" w:hAnsi="Times New Roman" w:cs="Times New Roman"/>
          <w:sz w:val="28"/>
          <w:szCs w:val="28"/>
        </w:rPr>
        <w:t>Тематическое  план</w:t>
      </w:r>
      <w:r w:rsidR="008001D5" w:rsidRPr="00FF6C3B">
        <w:rPr>
          <w:rFonts w:ascii="Times New Roman" w:hAnsi="Times New Roman" w:cs="Times New Roman"/>
          <w:sz w:val="28"/>
          <w:szCs w:val="28"/>
          <w:lang w:val="ru-RU"/>
        </w:rPr>
        <w:t>ирование</w:t>
      </w:r>
    </w:p>
    <w:p w:rsidR="008001D5" w:rsidRPr="00B46A8F" w:rsidRDefault="008001D5" w:rsidP="008001D5">
      <w:pPr>
        <w:pStyle w:val="1"/>
        <w:ind w:left="0" w:right="4663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6"/>
        <w:tblW w:w="147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0"/>
        <w:gridCol w:w="23"/>
        <w:gridCol w:w="6379"/>
        <w:gridCol w:w="8"/>
        <w:gridCol w:w="1100"/>
        <w:gridCol w:w="26"/>
        <w:gridCol w:w="8"/>
        <w:gridCol w:w="6231"/>
      </w:tblGrid>
      <w:tr w:rsidR="000C730F" w:rsidTr="00017BA6">
        <w:trPr>
          <w:trHeight w:val="406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0F" w:rsidRDefault="000C730F" w:rsidP="00B044E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Название раздела. Тема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 w:rsidP="00B044E3">
            <w:pPr>
              <w:tabs>
                <w:tab w:val="left" w:pos="101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</w:t>
            </w:r>
          </w:p>
          <w:p w:rsidR="000C730F" w:rsidRDefault="000C730F" w:rsidP="00B044E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Основные виды учебной деятельности учащихся</w:t>
            </w:r>
          </w:p>
        </w:tc>
      </w:tr>
      <w:tr w:rsidR="000C730F" w:rsidTr="00017BA6">
        <w:trPr>
          <w:trHeight w:val="341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0E11FE" w:rsidRDefault="000E11FE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Back</w:t>
            </w:r>
            <w:r w:rsidRPr="000E11F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together</w:t>
            </w:r>
            <w:r w:rsidRPr="000E11FE">
              <w:rPr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Приветствие.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rPr>
          <w:trHeight w:val="414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85" w:rsidRPr="00017BA6" w:rsidRDefault="000E11FE" w:rsidP="001347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Повторение изученных 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134785" w:rsidTr="000E11FE">
        <w:trPr>
          <w:trHeight w:val="34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85" w:rsidRDefault="00134785" w:rsidP="000E11FE"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Module 1. </w:t>
            </w:r>
            <w:r>
              <w:rPr>
                <w:b/>
                <w:sz w:val="28"/>
                <w:szCs w:val="28"/>
                <w:lang w:val="en-US" w:eastAsia="en-US"/>
              </w:rPr>
              <w:t>Family and Friends</w:t>
            </w:r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0C730F" w:rsidTr="000E11FE">
        <w:trPr>
          <w:trHeight w:val="45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730F" w:rsidRPr="00017BA6" w:rsidRDefault="00017BA6" w:rsidP="00017BA6">
            <w:pPr>
              <w:rPr>
                <w:sz w:val="28"/>
                <w:szCs w:val="28"/>
                <w:lang w:val="en-US" w:eastAsia="en-US"/>
              </w:rPr>
            </w:pPr>
            <w:r w:rsidRPr="00017BA6">
              <w:rPr>
                <w:sz w:val="28"/>
                <w:szCs w:val="28"/>
                <w:lang w:val="en-US" w:eastAsia="en-US"/>
              </w:rPr>
              <w:t>One big happy family.</w:t>
            </w:r>
            <w:r w:rsidRPr="00017BA6">
              <w:rPr>
                <w:rFonts w:ascii="Arial" w:hAnsi="Arial" w:cs="Arial"/>
                <w:color w:val="000000"/>
                <w:sz w:val="28"/>
                <w:szCs w:val="28"/>
                <w:lang w:val="en-US"/>
              </w:rPr>
              <w:t xml:space="preserve"> </w:t>
            </w:r>
            <w:r w:rsidR="00427C45" w:rsidRPr="00525C71">
              <w:rPr>
                <w:color w:val="000000"/>
                <w:sz w:val="28"/>
                <w:szCs w:val="28"/>
              </w:rPr>
              <w:t>Введение</w:t>
            </w:r>
            <w:r w:rsidR="00427C45"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427C45" w:rsidRPr="00525C71">
              <w:rPr>
                <w:color w:val="000000"/>
                <w:sz w:val="28"/>
                <w:szCs w:val="28"/>
              </w:rPr>
              <w:t>новой</w:t>
            </w:r>
            <w:r w:rsidR="00427C45"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427C45" w:rsidRPr="00525C71">
              <w:rPr>
                <w:color w:val="000000"/>
                <w:sz w:val="28"/>
                <w:szCs w:val="28"/>
              </w:rPr>
              <w:t>лексики</w:t>
            </w:r>
            <w:r w:rsidR="00427C45" w:rsidRPr="007000FC"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E11FE">
        <w:trPr>
          <w:trHeight w:val="98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427C45" w:rsidRDefault="000E11FE" w:rsidP="000E11FE">
            <w:pPr>
              <w:rPr>
                <w:sz w:val="28"/>
                <w:szCs w:val="28"/>
                <w:lang w:val="en-US" w:eastAsia="en-US"/>
              </w:rPr>
            </w:pPr>
            <w:r w:rsidRPr="00017BA6">
              <w:rPr>
                <w:sz w:val="28"/>
                <w:szCs w:val="28"/>
                <w:lang w:val="en-US" w:eastAsia="en-US"/>
              </w:rPr>
              <w:t>One big happy family.</w:t>
            </w:r>
            <w:r w:rsidR="00427C45" w:rsidRPr="00427C45">
              <w:rPr>
                <w:sz w:val="28"/>
                <w:szCs w:val="28"/>
                <w:lang w:val="en-US" w:eastAsia="en-US"/>
              </w:rPr>
              <w:t xml:space="preserve"> </w:t>
            </w:r>
            <w:r w:rsidR="00427C45" w:rsidRPr="00525C71">
              <w:rPr>
                <w:color w:val="000000"/>
                <w:sz w:val="28"/>
                <w:szCs w:val="28"/>
              </w:rPr>
              <w:t>Закрепление</w:t>
            </w:r>
            <w:r w:rsidR="00427C45"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427C45" w:rsidRPr="00525C71">
              <w:rPr>
                <w:color w:val="000000"/>
                <w:sz w:val="28"/>
                <w:szCs w:val="28"/>
              </w:rPr>
              <w:t>лексики</w:t>
            </w:r>
            <w:r w:rsidR="00427C45" w:rsidRPr="00427C45"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 w:rsidRPr="00427C45"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427C45" w:rsidRDefault="000E11F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My best friend.</w:t>
            </w:r>
            <w:r w:rsidR="00427C45">
              <w:rPr>
                <w:sz w:val="28"/>
                <w:szCs w:val="28"/>
                <w:lang w:eastAsia="en-US"/>
              </w:rPr>
              <w:t xml:space="preserve"> </w:t>
            </w:r>
            <w:r w:rsidR="00427C45" w:rsidRPr="00525C71">
              <w:rPr>
                <w:color w:val="000000"/>
                <w:sz w:val="28"/>
                <w:szCs w:val="28"/>
              </w:rPr>
              <w:t>Введение</w:t>
            </w:r>
            <w:r w:rsidR="00427C45"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427C45" w:rsidRPr="00525C71">
              <w:rPr>
                <w:color w:val="000000"/>
                <w:sz w:val="28"/>
                <w:szCs w:val="28"/>
              </w:rPr>
              <w:t>новой</w:t>
            </w:r>
            <w:r w:rsidR="00427C45"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427C45" w:rsidRPr="00525C71">
              <w:rPr>
                <w:color w:val="000000"/>
                <w:sz w:val="28"/>
                <w:szCs w:val="28"/>
              </w:rPr>
              <w:t>лексики</w:t>
            </w:r>
            <w:r w:rsidR="00427C4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427C45" w:rsidRDefault="000E11FE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My best friend.</w:t>
            </w:r>
            <w:r w:rsidR="00427C45" w:rsidRPr="00427C45">
              <w:rPr>
                <w:sz w:val="28"/>
                <w:szCs w:val="28"/>
                <w:lang w:val="en-US" w:eastAsia="en-US"/>
              </w:rPr>
              <w:t xml:space="preserve"> </w:t>
            </w:r>
            <w:r w:rsidR="00427C45" w:rsidRPr="00525C71">
              <w:rPr>
                <w:color w:val="000000"/>
                <w:sz w:val="28"/>
                <w:szCs w:val="28"/>
              </w:rPr>
              <w:t>Закрепление</w:t>
            </w:r>
            <w:r w:rsidR="00427C45"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427C45" w:rsidRPr="00525C71">
              <w:rPr>
                <w:color w:val="000000"/>
                <w:sz w:val="28"/>
                <w:szCs w:val="28"/>
              </w:rPr>
              <w:t>лексики</w:t>
            </w:r>
            <w:r w:rsidR="00427C45" w:rsidRPr="00427C45"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 w:rsidRPr="00427C45"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9E1493" w:rsidRDefault="009E1493">
            <w:pPr>
              <w:rPr>
                <w:sz w:val="28"/>
                <w:szCs w:val="28"/>
                <w:lang w:eastAsia="en-US"/>
              </w:rPr>
            </w:pPr>
            <w:r w:rsidRPr="009E1493"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0F" w:rsidRPr="009E1493" w:rsidRDefault="009E1493" w:rsidP="000E11FE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9E1493">
              <w:rPr>
                <w:color w:val="000000"/>
                <w:sz w:val="28"/>
                <w:szCs w:val="28"/>
              </w:rPr>
              <w:t>Города в англоговорящих странах и в России. Введение новой лексики</w:t>
            </w:r>
            <w:r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9E1493" w:rsidRDefault="009E149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9E1493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9E1493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 w:rsidRPr="009E1493">
              <w:rPr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Теперь я знаю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C71" w:rsidRDefault="00525C71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 at school !</w:t>
            </w:r>
          </w:p>
          <w:p w:rsidR="000C730F" w:rsidRPr="00525C71" w:rsidRDefault="00525C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Arthur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 &amp; 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 и Раскаль</w:t>
            </w:r>
            <w:r w:rsidRPr="00525C7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sz w:val="28"/>
                <w:szCs w:val="28"/>
                <w:lang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9E1493" w:rsidRPr="00525C71" w:rsidTr="00525C71">
        <w:trPr>
          <w:trHeight w:val="46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493" w:rsidRDefault="009E1493">
            <w:pPr>
              <w:ind w:left="360"/>
              <w:rPr>
                <w:sz w:val="28"/>
                <w:szCs w:val="28"/>
                <w:lang w:val="en-US" w:eastAsia="en-US"/>
              </w:rPr>
            </w:pPr>
          </w:p>
          <w:p w:rsidR="009E1493" w:rsidRPr="00222480" w:rsidRDefault="009E1493" w:rsidP="009E1493">
            <w:pPr>
              <w:rPr>
                <w:sz w:val="28"/>
                <w:szCs w:val="28"/>
                <w:lang w:val="en-US" w:eastAsia="en-US"/>
              </w:rPr>
            </w:pPr>
            <w:r w:rsidRPr="00222480">
              <w:rPr>
                <w:b/>
                <w:sz w:val="28"/>
                <w:szCs w:val="28"/>
                <w:lang w:val="en-US" w:eastAsia="en-US"/>
              </w:rPr>
              <w:t xml:space="preserve">      </w:t>
            </w:r>
            <w:r w:rsidR="00525C71">
              <w:rPr>
                <w:b/>
                <w:sz w:val="28"/>
                <w:szCs w:val="28"/>
                <w:lang w:val="en-US" w:eastAsia="en-US"/>
              </w:rPr>
              <w:t xml:space="preserve">                          Modul</w:t>
            </w:r>
            <w:r>
              <w:rPr>
                <w:b/>
                <w:sz w:val="28"/>
                <w:szCs w:val="28"/>
                <w:lang w:val="en-US" w:eastAsia="en-US"/>
              </w:rPr>
              <w:t>e</w:t>
            </w:r>
            <w:r w:rsidRPr="00222480">
              <w:rPr>
                <w:b/>
                <w:sz w:val="28"/>
                <w:szCs w:val="28"/>
                <w:lang w:val="en-US" w:eastAsia="en-US"/>
              </w:rPr>
              <w:t xml:space="preserve"> 2. </w:t>
            </w:r>
            <w:r>
              <w:rPr>
                <w:b/>
                <w:sz w:val="28"/>
                <w:szCs w:val="28"/>
                <w:lang w:val="en-US" w:eastAsia="en-US"/>
              </w:rPr>
              <w:t>A Working Day</w:t>
            </w:r>
            <w:r w:rsidRPr="00222480">
              <w:rPr>
                <w:b/>
                <w:sz w:val="28"/>
                <w:szCs w:val="28"/>
                <w:lang w:val="en-US" w:eastAsia="en-US"/>
              </w:rPr>
              <w:t>!</w:t>
            </w:r>
          </w:p>
        </w:tc>
      </w:tr>
      <w:tr w:rsidR="009E1493" w:rsidTr="00017BA6">
        <w:trPr>
          <w:trHeight w:val="49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93" w:rsidRPr="009E1493" w:rsidRDefault="009E1493" w:rsidP="009E1493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93" w:rsidRPr="00525C71" w:rsidRDefault="00525C71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>Ветлечебница. Введение новой лексики</w:t>
            </w:r>
            <w:r w:rsidR="00427C4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93" w:rsidRDefault="009E1493" w:rsidP="009E149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93" w:rsidRDefault="009E1493" w:rsidP="009E1493">
            <w:pPr>
              <w:rPr>
                <w:sz w:val="28"/>
                <w:szCs w:val="28"/>
                <w:lang w:eastAsia="en-US"/>
              </w:rPr>
            </w:pPr>
          </w:p>
        </w:tc>
      </w:tr>
      <w:tr w:rsidR="000C730F" w:rsidTr="00525C71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525C71" w:rsidRDefault="00525C71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>Профессии. Закрепление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525C71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525C71" w:rsidRDefault="00525C71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>Работаем и играем. Весело в школе.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525C71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525C71" w:rsidRDefault="00525C71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>Работаем и играем. Весело в школе.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525C71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525C71" w:rsidRDefault="00525C71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 xml:space="preserve">Развитие навыков чтения. Чтение сказки </w:t>
            </w:r>
            <w:r w:rsidRPr="00525C71">
              <w:rPr>
                <w:color w:val="000000"/>
                <w:sz w:val="28"/>
                <w:szCs w:val="28"/>
              </w:rPr>
              <w:lastRenderedPageBreak/>
              <w:t>«Златовласка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525C71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525C71" w:rsidRDefault="00525C71">
            <w:pPr>
              <w:rPr>
                <w:sz w:val="28"/>
                <w:szCs w:val="28"/>
                <w:lang w:val="en-US"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>Кем хотят быть дети в России. Рабочий день Даниэлы.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525C71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525C71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525C71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19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C71" w:rsidRDefault="00525C71" w:rsidP="00525C71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 at school !</w:t>
            </w:r>
          </w:p>
          <w:p w:rsidR="000C730F" w:rsidRPr="00525C71" w:rsidRDefault="00525C71" w:rsidP="00525C71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Arthur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 &amp; 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Раскаль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RPr="00525C71" w:rsidTr="00134785"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525C71" w:rsidRDefault="000C730F" w:rsidP="00525C71">
            <w:pPr>
              <w:rPr>
                <w:b/>
                <w:sz w:val="28"/>
                <w:szCs w:val="28"/>
                <w:lang w:eastAsia="en-US"/>
              </w:rPr>
            </w:pPr>
            <w:r w:rsidRPr="00525C71">
              <w:rPr>
                <w:b/>
                <w:sz w:val="28"/>
                <w:szCs w:val="28"/>
                <w:lang w:eastAsia="en-US"/>
              </w:rPr>
              <w:t xml:space="preserve">                   </w:t>
            </w:r>
            <w:r>
              <w:rPr>
                <w:b/>
                <w:sz w:val="28"/>
                <w:szCs w:val="28"/>
                <w:lang w:val="en-US" w:eastAsia="en-US"/>
              </w:rPr>
              <w:t>Module</w:t>
            </w:r>
            <w:r w:rsidRPr="00525C71">
              <w:rPr>
                <w:b/>
                <w:sz w:val="28"/>
                <w:szCs w:val="28"/>
                <w:lang w:eastAsia="en-US"/>
              </w:rPr>
              <w:t xml:space="preserve"> 3. </w:t>
            </w:r>
            <w:r w:rsidR="00525C71">
              <w:rPr>
                <w:b/>
                <w:sz w:val="28"/>
                <w:szCs w:val="28"/>
                <w:lang w:val="en-US" w:eastAsia="en-US"/>
              </w:rPr>
              <w:t>Tasty Treats</w:t>
            </w:r>
            <w:r w:rsidRPr="00525C71"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525C71" w:rsidRDefault="00525C7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Pirate`s fruit salad! </w:t>
            </w:r>
            <w:r>
              <w:rPr>
                <w:sz w:val="28"/>
                <w:szCs w:val="28"/>
                <w:lang w:eastAsia="en-US"/>
              </w:rPr>
              <w:t>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525C71" w:rsidP="00525C71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Pirate`s fruit salad! </w:t>
            </w:r>
            <w:r>
              <w:rPr>
                <w:sz w:val="28"/>
                <w:szCs w:val="28"/>
                <w:lang w:eastAsia="en-US"/>
              </w:rPr>
              <w:t>Закрепление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лексики</w:t>
            </w:r>
            <w:r w:rsidRPr="00525C71">
              <w:rPr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B044E3" w:rsidRDefault="00525C71">
            <w:pPr>
              <w:rPr>
                <w:sz w:val="28"/>
                <w:szCs w:val="28"/>
                <w:lang w:eastAsia="en-US"/>
              </w:rPr>
            </w:pPr>
            <w:r w:rsidRPr="00B044E3">
              <w:rPr>
                <w:color w:val="000000"/>
                <w:sz w:val="28"/>
                <w:szCs w:val="28"/>
              </w:rPr>
              <w:t>Приготовь блюдо. Введение новой лексики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B044E3" w:rsidRDefault="00B044E3">
            <w:pPr>
              <w:rPr>
                <w:sz w:val="28"/>
                <w:szCs w:val="28"/>
                <w:lang w:eastAsia="en-US"/>
              </w:rPr>
            </w:pPr>
            <w:r w:rsidRPr="00B044E3">
              <w:rPr>
                <w:color w:val="000000"/>
                <w:sz w:val="28"/>
                <w:szCs w:val="28"/>
              </w:rPr>
              <w:t>Выполнение лексико-грамматических упражнений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B044E3" w:rsidRDefault="00B044E3">
            <w:pPr>
              <w:rPr>
                <w:sz w:val="28"/>
                <w:szCs w:val="28"/>
                <w:lang w:eastAsia="en-US"/>
              </w:rPr>
            </w:pPr>
            <w:r w:rsidRPr="00B044E3"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B044E3" w:rsidRDefault="00B044E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What`s for pudding</w:t>
            </w:r>
            <w:r>
              <w:rPr>
                <w:sz w:val="28"/>
                <w:szCs w:val="28"/>
                <w:lang w:eastAsia="en-US"/>
              </w:rPr>
              <w:t>?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RPr="00525C71" w:rsidTr="00134785"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 w:rsidP="00B044E3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Module 4. </w:t>
            </w:r>
            <w:r w:rsidR="00B044E3">
              <w:rPr>
                <w:b/>
                <w:sz w:val="28"/>
                <w:szCs w:val="28"/>
                <w:lang w:val="en-US" w:eastAsia="en-US"/>
              </w:rPr>
              <w:t>At the ZOO</w:t>
            </w:r>
            <w:r>
              <w:rPr>
                <w:b/>
                <w:sz w:val="28"/>
                <w:szCs w:val="28"/>
                <w:lang w:val="en-US" w:eastAsia="en-US"/>
              </w:rPr>
              <w:t>!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77392A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Забавные животные. 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77392A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Употребление настоящего простого и настоящего длительного времен.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77392A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Дикие животные. 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77392A" w:rsidP="00427C45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 xml:space="preserve">Дикие животные. </w:t>
            </w:r>
            <w:r w:rsidR="00427C45">
              <w:rPr>
                <w:color w:val="000000"/>
                <w:sz w:val="28"/>
                <w:szCs w:val="28"/>
              </w:rPr>
              <w:t>Закрепление</w:t>
            </w:r>
            <w:r w:rsidRPr="0077392A">
              <w:rPr>
                <w:color w:val="000000"/>
                <w:sz w:val="28"/>
                <w:szCs w:val="28"/>
              </w:rPr>
              <w:t xml:space="preserve">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77392A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Развитие навыков чтения. Чтение сказки часть 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77392A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 walk in the wild!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7739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Control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work</w:t>
            </w:r>
            <w:r w:rsidRPr="007739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rPr>
          <w:trHeight w:val="7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92A" w:rsidRDefault="0077392A" w:rsidP="0077392A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 at school !</w:t>
            </w:r>
          </w:p>
          <w:p w:rsidR="000C730F" w:rsidRPr="0077392A" w:rsidRDefault="0077392A" w:rsidP="007739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Arthur</w:t>
            </w:r>
            <w:r w:rsidRPr="00F66FBB">
              <w:rPr>
                <w:sz w:val="28"/>
                <w:szCs w:val="28"/>
                <w:lang w:val="en-US" w:eastAsia="en-US"/>
              </w:rPr>
              <w:t xml:space="preserve"> &amp; 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 w:rsidRPr="00F66FBB"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Раскаль</w:t>
            </w:r>
            <w:r w:rsidRPr="007739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RPr="00FF6C3B" w:rsidTr="00134785"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0C730F" w:rsidP="0077392A">
            <w:pPr>
              <w:rPr>
                <w:b/>
                <w:sz w:val="28"/>
                <w:szCs w:val="28"/>
                <w:lang w:val="en-US" w:eastAsia="en-US"/>
              </w:rPr>
            </w:pPr>
            <w:r w:rsidRPr="00F66FBB">
              <w:rPr>
                <w:b/>
                <w:sz w:val="28"/>
                <w:szCs w:val="28"/>
                <w:lang w:val="en-US" w:eastAsia="en-US"/>
              </w:rPr>
              <w:t xml:space="preserve">                    </w:t>
            </w:r>
            <w:r w:rsidRPr="0077392A">
              <w:rPr>
                <w:b/>
                <w:sz w:val="28"/>
                <w:szCs w:val="28"/>
                <w:lang w:val="en-US" w:eastAsia="en-US"/>
              </w:rPr>
              <w:t>Module 5.</w:t>
            </w:r>
            <w:r w:rsidR="0077392A" w:rsidRPr="0077392A"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 w:rsidR="0077392A">
              <w:rPr>
                <w:b/>
                <w:sz w:val="28"/>
                <w:szCs w:val="28"/>
                <w:lang w:val="en-US" w:eastAsia="en-US"/>
              </w:rPr>
              <w:t>Where were you yesterday</w:t>
            </w:r>
            <w:r w:rsidRPr="0077392A">
              <w:rPr>
                <w:b/>
                <w:sz w:val="28"/>
                <w:szCs w:val="28"/>
                <w:lang w:val="en-US" w:eastAsia="en-US"/>
              </w:rPr>
              <w:t>!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77392A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sz w:val="28"/>
                <w:szCs w:val="28"/>
                <w:lang w:val="en-US" w:eastAsia="en-US"/>
              </w:rPr>
              <w:t>Tea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 w:rsidRPr="0077392A">
              <w:rPr>
                <w:sz w:val="28"/>
                <w:szCs w:val="28"/>
                <w:lang w:val="en-US" w:eastAsia="en-US"/>
              </w:rPr>
              <w:t>party</w:t>
            </w:r>
            <w:r w:rsidRPr="0077392A">
              <w:rPr>
                <w:sz w:val="28"/>
                <w:szCs w:val="28"/>
                <w:lang w:eastAsia="en-US"/>
              </w:rPr>
              <w:t>!</w:t>
            </w:r>
            <w:r w:rsidRPr="0077392A">
              <w:rPr>
                <w:color w:val="000000"/>
                <w:sz w:val="28"/>
                <w:szCs w:val="28"/>
              </w:rPr>
              <w:t xml:space="preserve"> Количественные и порядковые числительные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77392A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Прошедшее простое время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77392A">
            <w:pPr>
              <w:rPr>
                <w:sz w:val="28"/>
                <w:szCs w:val="28"/>
                <w:lang w:val="en-US" w:eastAsia="en-US"/>
              </w:rPr>
            </w:pPr>
            <w:r w:rsidRPr="0077392A">
              <w:rPr>
                <w:sz w:val="28"/>
                <w:szCs w:val="28"/>
                <w:lang w:val="en-US" w:eastAsia="en-US"/>
              </w:rPr>
              <w:t>All our yesterdays!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77392A" w:rsidP="0077392A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Выполнение лексико-грамматических упражнений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77392A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77392A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День рождения. День города в России.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7392A" w:rsidRDefault="000C730F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sz w:val="28"/>
                <w:szCs w:val="28"/>
                <w:lang w:val="en-US" w:eastAsia="en-US"/>
              </w:rPr>
              <w:t>Now</w:t>
            </w:r>
            <w:r w:rsidRPr="0077392A">
              <w:rPr>
                <w:sz w:val="28"/>
                <w:szCs w:val="28"/>
                <w:lang w:eastAsia="en-US"/>
              </w:rPr>
              <w:t xml:space="preserve"> 1 </w:t>
            </w:r>
            <w:r w:rsidRPr="0077392A">
              <w:rPr>
                <w:sz w:val="28"/>
                <w:szCs w:val="28"/>
                <w:lang w:val="en-US" w:eastAsia="en-US"/>
              </w:rPr>
              <w:t>know</w:t>
            </w:r>
            <w:r w:rsidRPr="0077392A"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rPr>
          <w:trHeight w:val="1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44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92A" w:rsidRDefault="0077392A" w:rsidP="0077392A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 at school !</w:t>
            </w:r>
          </w:p>
          <w:p w:rsidR="000C730F" w:rsidRDefault="0077392A" w:rsidP="007739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Arthur</w:t>
            </w:r>
            <w:r w:rsidRPr="00F66FBB">
              <w:rPr>
                <w:sz w:val="28"/>
                <w:szCs w:val="28"/>
                <w:lang w:val="en-US" w:eastAsia="en-US"/>
              </w:rPr>
              <w:t xml:space="preserve"> &amp; 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 w:rsidRPr="00F66FBB"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Раскаль</w:t>
            </w:r>
            <w:r w:rsidRPr="007739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B444AE" w:rsidTr="00B444AE">
        <w:trPr>
          <w:trHeight w:val="47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AE" w:rsidRPr="00B444AE" w:rsidRDefault="00B444AE">
            <w:pPr>
              <w:rPr>
                <w:b/>
                <w:sz w:val="28"/>
                <w:szCs w:val="28"/>
                <w:lang w:val="en-US" w:eastAsia="en-US"/>
              </w:rPr>
            </w:pPr>
            <w:r w:rsidRPr="00B444AE">
              <w:rPr>
                <w:sz w:val="28"/>
                <w:szCs w:val="28"/>
                <w:lang w:eastAsia="en-US"/>
              </w:rPr>
              <w:t xml:space="preserve">                  </w:t>
            </w:r>
            <w:r>
              <w:rPr>
                <w:b/>
                <w:sz w:val="28"/>
                <w:szCs w:val="28"/>
                <w:lang w:eastAsia="en-US"/>
              </w:rPr>
              <w:t xml:space="preserve">Module </w:t>
            </w:r>
            <w:r w:rsidRPr="00B444AE">
              <w:rPr>
                <w:b/>
                <w:sz w:val="28"/>
                <w:szCs w:val="28"/>
                <w:lang w:eastAsia="en-US"/>
              </w:rPr>
              <w:t>6</w:t>
            </w:r>
            <w:r>
              <w:rPr>
                <w:b/>
                <w:sz w:val="28"/>
                <w:szCs w:val="28"/>
                <w:lang w:eastAsia="en-US"/>
              </w:rPr>
              <w:t>.</w:t>
            </w:r>
            <w:r w:rsidRPr="00B444AE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F66FBB">
              <w:rPr>
                <w:b/>
                <w:sz w:val="28"/>
                <w:szCs w:val="28"/>
                <w:lang w:val="en-US" w:eastAsia="en-US"/>
              </w:rPr>
              <w:t>Tell the tale</w:t>
            </w:r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B444AE" w:rsidTr="00F66FBB">
        <w:trPr>
          <w:trHeight w:val="3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AE" w:rsidRPr="00B444AE" w:rsidRDefault="00B444AE" w:rsidP="00B444AE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AE" w:rsidRPr="007A3854" w:rsidRDefault="00F66FBB">
            <w:pPr>
              <w:rPr>
                <w:sz w:val="28"/>
                <w:szCs w:val="28"/>
                <w:lang w:val="en-US" w:eastAsia="en-US"/>
              </w:rPr>
            </w:pPr>
            <w:r w:rsidRPr="007A3854">
              <w:rPr>
                <w:sz w:val="28"/>
                <w:szCs w:val="28"/>
                <w:lang w:val="en-US" w:eastAsia="en-US"/>
              </w:rPr>
              <w:t>The Hare and Tortoise!</w:t>
            </w:r>
            <w:r w:rsidRPr="007A3854">
              <w:rPr>
                <w:color w:val="000000"/>
                <w:sz w:val="28"/>
                <w:szCs w:val="28"/>
              </w:rPr>
              <w:t xml:space="preserve"> Развитие навыков чтения.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AE" w:rsidRDefault="00B444AE" w:rsidP="00B444AE">
            <w:pPr>
              <w:rPr>
                <w:sz w:val="28"/>
                <w:szCs w:val="28"/>
                <w:lang w:eastAsia="en-US"/>
              </w:rPr>
            </w:pPr>
            <w:r w:rsidRPr="00B444AE"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szCs w:val="28"/>
                <w:lang w:eastAsia="en-US"/>
              </w:rPr>
              <w:t xml:space="preserve">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AE" w:rsidRPr="00B444AE" w:rsidRDefault="00B444AE" w:rsidP="00B444A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F66FBB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A3854" w:rsidRDefault="00F66FBB" w:rsidP="00222480">
            <w:pPr>
              <w:rPr>
                <w:sz w:val="28"/>
                <w:szCs w:val="28"/>
                <w:lang w:eastAsia="en-US"/>
              </w:rPr>
            </w:pPr>
            <w:r w:rsidRPr="007A3854">
              <w:rPr>
                <w:color w:val="000000"/>
                <w:sz w:val="28"/>
                <w:szCs w:val="28"/>
              </w:rPr>
              <w:t>Употребление прошедшего простого времени в упражнениях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F66FBB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A3854" w:rsidRDefault="00F66FBB">
            <w:pPr>
              <w:rPr>
                <w:sz w:val="28"/>
                <w:szCs w:val="28"/>
                <w:lang w:eastAsia="en-US"/>
              </w:rPr>
            </w:pPr>
            <w:r w:rsidRPr="007A3854">
              <w:rPr>
                <w:color w:val="000000"/>
                <w:sz w:val="28"/>
                <w:szCs w:val="28"/>
              </w:rPr>
              <w:t>Употребление прошедшего простого времени в отрицательных и вопросительных предложениях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F66FBB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F66FBB" w:rsidRDefault="00F66FB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Once upon a time!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F66FBB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F66FB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Once upon a time!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F66FBB">
        <w:trPr>
          <w:trHeight w:val="73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BB" w:rsidRPr="00427C45" w:rsidRDefault="00F66FBB" w:rsidP="00F66FBB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F66FBB" w:rsidRPr="00F66FBB" w:rsidTr="00F66FBB">
        <w:trPr>
          <w:trHeight w:val="3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Pr="00F66FBB" w:rsidRDefault="00F66FBB" w:rsidP="00F66FBB">
            <w:pPr>
              <w:ind w:left="360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Pr="00F66FBB" w:rsidRDefault="00F66FBB" w:rsidP="00F66FBB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The story behind the  rhyme!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Pr="00F66FBB" w:rsidRDefault="00F66FBB" w:rsidP="00F66FBB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Pr="00F66FBB" w:rsidRDefault="00F66FBB" w:rsidP="00F66FB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F66FBB" w:rsidRPr="00F66FBB" w:rsidTr="00F66FBB">
        <w:trPr>
          <w:trHeight w:val="25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Pr="00F66FBB" w:rsidRDefault="00F66FBB" w:rsidP="00F66FBB">
            <w:pPr>
              <w:ind w:left="360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>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Default="00F66FBB" w:rsidP="00F66FBB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en-US"/>
              </w:rPr>
              <w:t>Now I know.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Pr="00F66FBB" w:rsidRDefault="00F66FBB" w:rsidP="00F66FBB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Pr="00F66FBB" w:rsidRDefault="00F66FBB" w:rsidP="00F66FB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0C730F" w:rsidTr="00F66FBB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F66FB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Control work.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F66FBB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BB" w:rsidRDefault="00F66FBB" w:rsidP="00F66FB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 at school !</w:t>
            </w:r>
          </w:p>
          <w:p w:rsidR="000C730F" w:rsidRDefault="00F66FBB" w:rsidP="00F66FB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Arthur</w:t>
            </w:r>
            <w:r w:rsidRPr="00427C45">
              <w:rPr>
                <w:sz w:val="28"/>
                <w:szCs w:val="28"/>
                <w:lang w:val="en-US" w:eastAsia="en-US"/>
              </w:rPr>
              <w:t xml:space="preserve"> &amp; 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 w:rsidRPr="00427C45"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Раскаль</w:t>
            </w:r>
            <w:r w:rsidRPr="007739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F66FBB" w:rsidTr="00F66FBB">
        <w:trPr>
          <w:trHeight w:val="516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BB" w:rsidRPr="00F66FBB" w:rsidRDefault="00F66FB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Module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 w:rsidRPr="00F66FBB">
              <w:rPr>
                <w:b/>
                <w:sz w:val="28"/>
                <w:szCs w:val="28"/>
                <w:lang w:eastAsia="en-US"/>
              </w:rPr>
              <w:t>7</w:t>
            </w:r>
            <w:r>
              <w:rPr>
                <w:b/>
                <w:sz w:val="28"/>
                <w:szCs w:val="28"/>
                <w:lang w:eastAsia="en-US"/>
              </w:rPr>
              <w:t>.</w:t>
            </w:r>
            <w:r w:rsidRPr="00F66FBB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val="en-US" w:eastAsia="en-US"/>
              </w:rPr>
              <w:t>Days</w:t>
            </w:r>
            <w:r w:rsidRPr="00F66FBB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val="en-US" w:eastAsia="en-US"/>
              </w:rPr>
              <w:t>to</w:t>
            </w:r>
            <w:r w:rsidRPr="00F66FBB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val="en-US" w:eastAsia="en-US"/>
              </w:rPr>
              <w:t>remember</w:t>
            </w:r>
            <w:r>
              <w:rPr>
                <w:b/>
                <w:sz w:val="28"/>
                <w:szCs w:val="28"/>
                <w:lang w:eastAsia="en-US"/>
              </w:rPr>
              <w:t>!</w:t>
            </w:r>
          </w:p>
          <w:p w:rsidR="00F66FBB" w:rsidRDefault="00F66FBB" w:rsidP="00F66FB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</w:p>
        </w:tc>
      </w:tr>
      <w:tr w:rsidR="00F66FBB" w:rsidTr="007A3854">
        <w:trPr>
          <w:trHeight w:val="43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Pr="00F66FBB" w:rsidRDefault="00F66FBB" w:rsidP="00F66FB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Pr="007A3854" w:rsidRDefault="007A3854">
            <w:pPr>
              <w:rPr>
                <w:sz w:val="28"/>
                <w:szCs w:val="28"/>
                <w:lang w:eastAsia="en-US"/>
              </w:rPr>
            </w:pPr>
            <w:r w:rsidRPr="007A3854">
              <w:rPr>
                <w:color w:val="000000"/>
                <w:sz w:val="28"/>
                <w:szCs w:val="28"/>
                <w:lang w:val="en-US"/>
              </w:rPr>
              <w:t>The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A3854">
              <w:rPr>
                <w:color w:val="000000"/>
                <w:sz w:val="28"/>
                <w:szCs w:val="28"/>
                <w:lang w:val="en-US"/>
              </w:rPr>
              <w:t>best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A3854">
              <w:rPr>
                <w:color w:val="000000"/>
                <w:sz w:val="28"/>
                <w:szCs w:val="28"/>
                <w:lang w:val="en-US"/>
              </w:rPr>
              <w:t>of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A3854">
              <w:rPr>
                <w:color w:val="000000"/>
                <w:sz w:val="28"/>
                <w:szCs w:val="28"/>
                <w:lang w:val="en-US"/>
              </w:rPr>
              <w:t>times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! </w:t>
            </w:r>
            <w:r w:rsidR="00F66FBB" w:rsidRPr="007A3854">
              <w:rPr>
                <w:color w:val="000000"/>
                <w:sz w:val="28"/>
                <w:szCs w:val="28"/>
              </w:rPr>
              <w:t>Неправильныеглаголы</w:t>
            </w:r>
            <w:r w:rsidR="00F66FBB" w:rsidRPr="00427C45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  <w:r w:rsidR="00F66FBB" w:rsidRPr="007A3854">
              <w:rPr>
                <w:color w:val="000000"/>
                <w:sz w:val="28"/>
                <w:szCs w:val="28"/>
              </w:rPr>
              <w:t>Прошедшее простое время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Default="00F66FBB" w:rsidP="00F66FBB">
            <w:pPr>
              <w:rPr>
                <w:sz w:val="28"/>
                <w:szCs w:val="28"/>
                <w:lang w:eastAsia="en-US"/>
              </w:rPr>
            </w:pPr>
            <w:r w:rsidRPr="00F66FBB"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szCs w:val="28"/>
                <w:lang w:eastAsia="en-US"/>
              </w:rPr>
              <w:t xml:space="preserve">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BB" w:rsidRPr="00F66FBB" w:rsidRDefault="00F66FBB" w:rsidP="00F66FB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7A3854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A3854" w:rsidRDefault="00F66FBB">
            <w:pPr>
              <w:rPr>
                <w:sz w:val="28"/>
                <w:szCs w:val="28"/>
                <w:lang w:eastAsia="en-US"/>
              </w:rPr>
            </w:pPr>
            <w:r w:rsidRPr="007A3854">
              <w:rPr>
                <w:color w:val="000000"/>
                <w:sz w:val="28"/>
                <w:szCs w:val="28"/>
              </w:rPr>
              <w:t>Самое лучшее время. Неправильные глаголы.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7A3854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A3854" w:rsidRDefault="007A3854" w:rsidP="00222480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Magic moments!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 w:rsidRPr="00F66FBB">
              <w:rPr>
                <w:sz w:val="28"/>
                <w:szCs w:val="28"/>
                <w:lang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7A3854">
        <w:trPr>
          <w:trHeight w:val="7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7A385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Magic moments!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7A3854">
        <w:trPr>
          <w:trHeight w:val="7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A3854" w:rsidRDefault="000C730F" w:rsidP="00B444AE">
            <w:pPr>
              <w:rPr>
                <w:sz w:val="28"/>
                <w:szCs w:val="28"/>
                <w:lang w:eastAsia="en-US"/>
              </w:rPr>
            </w:pPr>
            <w:r w:rsidRPr="007A3854">
              <w:rPr>
                <w:sz w:val="28"/>
                <w:szCs w:val="28"/>
                <w:lang w:eastAsia="en-US"/>
              </w:rPr>
              <w:t xml:space="preserve"> </w:t>
            </w:r>
            <w:r w:rsidR="007A3854" w:rsidRPr="0077392A"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7A3854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 w:rsidP="00B444AE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7A3854">
              <w:rPr>
                <w:sz w:val="28"/>
                <w:szCs w:val="28"/>
                <w:lang w:val="en-US" w:eastAsia="en-US"/>
              </w:rPr>
              <w:t>Alton towers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7A3854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61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 w:rsidP="00B444AE"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 w:rsidR="007A3854">
              <w:rPr>
                <w:sz w:val="28"/>
                <w:szCs w:val="28"/>
                <w:lang w:val="en-US" w:eastAsia="en-US"/>
              </w:rPr>
              <w:t>Now I know.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7A3854" w:rsidTr="0046399D">
        <w:trPr>
          <w:trHeight w:val="258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854" w:rsidRDefault="007A3854" w:rsidP="007A3854"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                 Module 8. Places to go!</w:t>
            </w:r>
          </w:p>
          <w:p w:rsidR="007A3854" w:rsidRDefault="007A385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7A3854" w:rsidTr="00017BA6">
        <w:trPr>
          <w:trHeight w:val="3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54" w:rsidRDefault="007A3854" w:rsidP="007A385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</w:t>
            </w:r>
            <w:r>
              <w:rPr>
                <w:sz w:val="28"/>
                <w:szCs w:val="28"/>
                <w:lang w:eastAsia="en-US"/>
              </w:rPr>
              <w:t xml:space="preserve"> 62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54" w:rsidRPr="007A3854" w:rsidRDefault="007A3854" w:rsidP="00B444AE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Good times ahead!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54" w:rsidRDefault="007A3854" w:rsidP="007A3854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54" w:rsidRDefault="007A3854" w:rsidP="007A3854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7A385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Hello, sunshine!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Pr="007A3854" w:rsidRDefault="007A3854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7A385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Florida fun.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7A3854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 I know.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Итоговый Тест.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0C730F" w:rsidTr="00017BA6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30F" w:rsidRDefault="000C730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</w:tbl>
    <w:p w:rsidR="00CB2802" w:rsidRDefault="00CB2802">
      <w:pPr>
        <w:rPr>
          <w:b/>
          <w:sz w:val="28"/>
          <w:szCs w:val="28"/>
        </w:rPr>
      </w:pPr>
    </w:p>
    <w:p w:rsidR="00FF6C3B" w:rsidRDefault="00FF6C3B">
      <w:bookmarkStart w:id="0" w:name="_GoBack"/>
      <w:bookmarkEnd w:id="0"/>
    </w:p>
    <w:p w:rsidR="00CB2802" w:rsidRDefault="00CB2802" w:rsidP="00CB28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Календарно – тематическое планирование </w:t>
      </w:r>
    </w:p>
    <w:p w:rsidR="00CB2802" w:rsidRDefault="00CB2802" w:rsidP="00CB2802">
      <w:pPr>
        <w:jc w:val="center"/>
        <w:rPr>
          <w:b/>
          <w:sz w:val="28"/>
          <w:szCs w:val="28"/>
        </w:rPr>
      </w:pPr>
    </w:p>
    <w:tbl>
      <w:tblPr>
        <w:tblStyle w:val="a6"/>
        <w:tblW w:w="147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0"/>
        <w:gridCol w:w="23"/>
        <w:gridCol w:w="6379"/>
        <w:gridCol w:w="8"/>
        <w:gridCol w:w="1100"/>
        <w:gridCol w:w="26"/>
        <w:gridCol w:w="8"/>
        <w:gridCol w:w="3252"/>
        <w:gridCol w:w="2979"/>
      </w:tblGrid>
      <w:tr w:rsidR="00CB2802" w:rsidTr="00CB2802">
        <w:trPr>
          <w:trHeight w:val="406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раздела. Тема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tabs>
                <w:tab w:val="left" w:pos="101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часов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Дата по плану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Дата по факту</w:t>
            </w:r>
          </w:p>
        </w:tc>
      </w:tr>
      <w:tr w:rsidR="00CB2802" w:rsidTr="00CB2802">
        <w:trPr>
          <w:trHeight w:val="341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Back together</w:t>
            </w:r>
            <w:r>
              <w:rPr>
                <w:sz w:val="28"/>
                <w:szCs w:val="28"/>
              </w:rPr>
              <w:t>. Приветствие.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05.09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414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Повторение изученных 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07.09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345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                 Module 1. </w:t>
            </w:r>
            <w:r>
              <w:rPr>
                <w:b/>
                <w:sz w:val="28"/>
                <w:szCs w:val="28"/>
                <w:lang w:val="en-US"/>
              </w:rPr>
              <w:t>Family and Friends</w:t>
            </w:r>
            <w:r>
              <w:rPr>
                <w:b/>
                <w:sz w:val="28"/>
                <w:szCs w:val="28"/>
              </w:rPr>
              <w:t>!</w:t>
            </w:r>
          </w:p>
        </w:tc>
      </w:tr>
      <w:tr w:rsidR="00CB2802" w:rsidTr="00CB2802">
        <w:trPr>
          <w:trHeight w:val="45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One big happy family.</w:t>
            </w:r>
            <w:r>
              <w:rPr>
                <w:rFonts w:ascii="Arial" w:hAnsi="Arial" w:cs="Arial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Введение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новой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лексики</w:t>
            </w:r>
            <w:r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98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One big happy family. </w:t>
            </w:r>
            <w:r>
              <w:rPr>
                <w:color w:val="000000"/>
                <w:sz w:val="28"/>
                <w:szCs w:val="28"/>
              </w:rPr>
              <w:t>Закрепление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лексики</w:t>
            </w:r>
            <w:r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   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My best friend. </w:t>
            </w:r>
            <w:r>
              <w:rPr>
                <w:color w:val="000000"/>
                <w:sz w:val="28"/>
                <w:szCs w:val="28"/>
              </w:rPr>
              <w:t>Введение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новой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лексики.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My best friend. </w:t>
            </w:r>
            <w:r>
              <w:rPr>
                <w:color w:val="000000"/>
                <w:sz w:val="28"/>
                <w:szCs w:val="28"/>
              </w:rPr>
              <w:t>Закрепление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лексики</w:t>
            </w:r>
            <w:r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   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</w:rPr>
              <w:t>Города в англоговорящих странах и в России. Введение новой лексики</w:t>
            </w:r>
            <w:r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Now</w:t>
            </w:r>
            <w:r w:rsidRPr="00CB28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CB28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know</w:t>
            </w:r>
            <w:r>
              <w:rPr>
                <w:sz w:val="28"/>
                <w:szCs w:val="28"/>
              </w:rPr>
              <w:t>. Теперь я знаю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03.10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Fun at school !</w:t>
            </w:r>
          </w:p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Arthur &amp; Rascal. </w:t>
            </w:r>
            <w:r>
              <w:rPr>
                <w:sz w:val="28"/>
                <w:szCs w:val="28"/>
              </w:rPr>
              <w:t>Артур и Раскаль.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05.10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465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  <w:lang w:val="en-US"/>
              </w:rPr>
              <w:t xml:space="preserve"> Module 2. A Working Day!</w:t>
            </w:r>
          </w:p>
        </w:tc>
      </w:tr>
      <w:tr w:rsidR="00CB2802" w:rsidTr="00CB2802">
        <w:trPr>
          <w:trHeight w:val="49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Ветлечебница. Введение новой лексики.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Профессии. Закрепление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Работаем и играем. Весело в школе.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Работаем и играем. Весело в школе.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31.10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</w:rPr>
              <w:t>Кем хотят быть дети в России. Рабочий день Даниэлы.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02.11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Now</w:t>
            </w:r>
            <w:r w:rsidRPr="00CB28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CB28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know</w:t>
            </w:r>
            <w:r>
              <w:rPr>
                <w:sz w:val="28"/>
                <w:szCs w:val="28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07.11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09.11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19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Fun at school !</w:t>
            </w:r>
          </w:p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Arthur &amp; Rascal. </w:t>
            </w:r>
            <w:r>
              <w:rPr>
                <w:sz w:val="28"/>
                <w:szCs w:val="28"/>
              </w:rPr>
              <w:t>Артур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Раскаль</w:t>
            </w:r>
            <w:r>
              <w:rPr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   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  <w:lang w:val="en-US"/>
              </w:rPr>
              <w:t>Module</w:t>
            </w:r>
            <w:r>
              <w:rPr>
                <w:b/>
                <w:sz w:val="28"/>
                <w:szCs w:val="28"/>
              </w:rPr>
              <w:t xml:space="preserve"> 3. </w:t>
            </w:r>
            <w:r>
              <w:rPr>
                <w:b/>
                <w:sz w:val="28"/>
                <w:szCs w:val="28"/>
                <w:lang w:val="en-US"/>
              </w:rPr>
              <w:t>Tasty Treats</w:t>
            </w:r>
            <w:r>
              <w:rPr>
                <w:b/>
                <w:sz w:val="28"/>
                <w:szCs w:val="28"/>
              </w:rPr>
              <w:t>!</w:t>
            </w: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Pirate`s fruit salad! </w:t>
            </w:r>
            <w:r>
              <w:rPr>
                <w:sz w:val="28"/>
                <w:szCs w:val="28"/>
              </w:rPr>
              <w:t>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   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Pirate`s fruit salad! </w:t>
            </w:r>
            <w:r>
              <w:rPr>
                <w:sz w:val="28"/>
                <w:szCs w:val="28"/>
              </w:rPr>
              <w:t>Закрепление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лексики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   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Приготовь блюдо. Введение новой лексики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Выполнение лексико-грамматических упражнений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навыков чтения. Чтение сказки </w:t>
            </w:r>
            <w:r>
              <w:rPr>
                <w:color w:val="000000"/>
                <w:sz w:val="28"/>
                <w:szCs w:val="28"/>
              </w:rPr>
              <w:lastRenderedPageBreak/>
              <w:t>«Златовласка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What`s for pudding</w:t>
            </w:r>
            <w:r>
              <w:rPr>
                <w:sz w:val="28"/>
                <w:szCs w:val="28"/>
              </w:rPr>
              <w:t>?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05.12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Now</w:t>
            </w:r>
            <w:r w:rsidRPr="00CB28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CB28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know</w:t>
            </w:r>
            <w:r>
              <w:rPr>
                <w:sz w:val="28"/>
                <w:szCs w:val="28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07.12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     Module 4. At the ZOO!</w:t>
            </w: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Забавные животные. 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Употребление настоящего простого и настоящего длительного времен.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Дикие животные. 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Дикие животные. Закрепление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09.12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Развитие навыков чтения. Чтение сказки часть 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 walk in the wild!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   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34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Now</w:t>
            </w:r>
            <w:r w:rsidRPr="00CB28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CB28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know</w:t>
            </w:r>
            <w:r>
              <w:rPr>
                <w:sz w:val="28"/>
                <w:szCs w:val="28"/>
              </w:rPr>
              <w:t>.Теперь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Control work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7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Fun at school !</w:t>
            </w:r>
          </w:p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Arthur &amp; Rascal. </w:t>
            </w:r>
            <w:r>
              <w:rPr>
                <w:sz w:val="28"/>
                <w:szCs w:val="28"/>
              </w:rPr>
              <w:t>Артур и Раскаль.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25.01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RPr="00FF6C3B" w:rsidTr="00CB2802"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      Module 5. Where were you yesterday!</w:t>
            </w: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Tea</w:t>
            </w:r>
            <w:r w:rsidRPr="00CB28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party</w:t>
            </w:r>
            <w:r>
              <w:rPr>
                <w:sz w:val="28"/>
                <w:szCs w:val="28"/>
              </w:rPr>
              <w:t>!</w:t>
            </w:r>
            <w:r>
              <w:rPr>
                <w:color w:val="000000"/>
                <w:sz w:val="28"/>
                <w:szCs w:val="28"/>
              </w:rPr>
              <w:t xml:space="preserve"> Количественные и порядковые </w:t>
            </w:r>
            <w:r>
              <w:rPr>
                <w:color w:val="000000"/>
                <w:sz w:val="28"/>
                <w:szCs w:val="28"/>
              </w:rPr>
              <w:lastRenderedPageBreak/>
              <w:t>числительные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     38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Прошедшее простое время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01.02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All our yesterdays!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06.02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Выполнение лексико-грамматических упражнений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08.02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День рождения. День города в России.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Now</w:t>
            </w:r>
            <w:r>
              <w:rPr>
                <w:sz w:val="28"/>
                <w:szCs w:val="28"/>
              </w:rPr>
              <w:t xml:space="preserve"> 1 </w:t>
            </w:r>
            <w:r>
              <w:rPr>
                <w:sz w:val="28"/>
                <w:szCs w:val="28"/>
                <w:lang w:val="en-US"/>
              </w:rPr>
              <w:t>know</w:t>
            </w:r>
            <w:r>
              <w:rPr>
                <w:sz w:val="28"/>
                <w:szCs w:val="28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1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Словарная работа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45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Fun at school !</w:t>
            </w:r>
          </w:p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Arthur &amp; Rascal. </w:t>
            </w:r>
            <w:r>
              <w:rPr>
                <w:sz w:val="28"/>
                <w:szCs w:val="28"/>
              </w:rPr>
              <w:t>Артур и Раскаль.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475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b/>
                <w:sz w:val="28"/>
                <w:szCs w:val="28"/>
              </w:rPr>
              <w:t xml:space="preserve">Module 6. </w:t>
            </w:r>
            <w:r>
              <w:rPr>
                <w:b/>
                <w:sz w:val="28"/>
                <w:szCs w:val="28"/>
                <w:lang w:val="en-US"/>
              </w:rPr>
              <w:t>Tell the tale</w:t>
            </w:r>
            <w:r>
              <w:rPr>
                <w:b/>
                <w:sz w:val="28"/>
                <w:szCs w:val="28"/>
              </w:rPr>
              <w:t>!</w:t>
            </w:r>
          </w:p>
        </w:tc>
      </w:tr>
      <w:tr w:rsidR="00CB2802" w:rsidTr="00CB2802">
        <w:trPr>
          <w:trHeight w:val="3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The Hare and Tortoise!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Развитие навыков чтения.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01.03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Употребление прошедшего простого времени в упражнениях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06.03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Употребление прошедшего простого времени в отрицательных и вопросительных предложениях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08.03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Once upon a time!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Once upon a time!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73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3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The story behind the  rhyme!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rPr>
          <w:trHeight w:val="25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Now I know.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03.04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Control work.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   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05.04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Fun at school !</w:t>
            </w:r>
          </w:p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Arthur &amp; Rascal. </w:t>
            </w:r>
            <w:r>
              <w:rPr>
                <w:sz w:val="28"/>
                <w:szCs w:val="28"/>
              </w:rPr>
              <w:t>Артур и Раскаль.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516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         Module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7. </w:t>
            </w:r>
            <w:r>
              <w:rPr>
                <w:b/>
                <w:sz w:val="28"/>
                <w:szCs w:val="28"/>
                <w:lang w:val="en-US"/>
              </w:rPr>
              <w:t>Days to remember</w:t>
            </w:r>
            <w:r>
              <w:rPr>
                <w:b/>
                <w:sz w:val="28"/>
                <w:szCs w:val="28"/>
              </w:rPr>
              <w:t>!</w:t>
            </w:r>
          </w:p>
        </w:tc>
      </w:tr>
      <w:tr w:rsidR="00CB2802" w:rsidTr="00CB2802">
        <w:trPr>
          <w:trHeight w:val="43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The best of times! </w:t>
            </w:r>
            <w:r>
              <w:rPr>
                <w:color w:val="000000"/>
                <w:sz w:val="28"/>
                <w:szCs w:val="28"/>
              </w:rPr>
              <w:t>Неправильныеглаголы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Прошедшее простое время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Самое лучшее время. Неправильные глаголы.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Magic moments!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19.04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rPr>
          <w:trHeight w:val="7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Magic moments!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7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Alton towers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01.05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62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Now I know.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03.05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CB2802" w:rsidTr="00CB2802">
        <w:trPr>
          <w:trHeight w:val="529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 xml:space="preserve">                Module 8. Places to go!</w:t>
            </w:r>
          </w:p>
        </w:tc>
      </w:tr>
      <w:tr w:rsidR="00CB2802" w:rsidTr="00CB2802">
        <w:trPr>
          <w:trHeight w:val="3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 xml:space="preserve">    </w:t>
            </w:r>
            <w:r>
              <w:rPr>
                <w:sz w:val="28"/>
                <w:szCs w:val="28"/>
              </w:rPr>
              <w:t xml:space="preserve"> 63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Good times ahead!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08.05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64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Hello, sunshine!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65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Развитие навыков чтения. Чтение сказки «Златовласка и три медведя».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66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Florida fun. Now I know.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67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>Итоговый Тест.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CB2802" w:rsidTr="00CB2802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68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02" w:rsidRDefault="00CB2802">
            <w:pPr>
              <w:spacing w:after="160"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24.05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02" w:rsidRDefault="00CB2802">
            <w:pPr>
              <w:spacing w:after="160" w:line="254" w:lineRule="auto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CB2802" w:rsidRPr="00CB2802" w:rsidRDefault="00CB2802" w:rsidP="00CB2802">
      <w:pPr>
        <w:jc w:val="center"/>
        <w:rPr>
          <w:b/>
          <w:sz w:val="28"/>
          <w:szCs w:val="28"/>
        </w:rPr>
      </w:pPr>
    </w:p>
    <w:sectPr w:rsidR="00CB2802" w:rsidRPr="00CB2802" w:rsidSect="006A18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F55" w:rsidRDefault="00EE5F55" w:rsidP="00EE5F55">
      <w:r>
        <w:separator/>
      </w:r>
    </w:p>
  </w:endnote>
  <w:endnote w:type="continuationSeparator" w:id="0">
    <w:p w:rsidR="00EE5F55" w:rsidRDefault="00EE5F55" w:rsidP="00EE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484313"/>
      <w:docPartObj>
        <w:docPartGallery w:val="Page Numbers (Bottom of Page)"/>
        <w:docPartUnique/>
      </w:docPartObj>
    </w:sdtPr>
    <w:sdtEndPr/>
    <w:sdtContent>
      <w:p w:rsidR="00EE5F55" w:rsidRDefault="00EE5F5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C3B">
          <w:rPr>
            <w:noProof/>
          </w:rPr>
          <w:t>20</w:t>
        </w:r>
        <w:r>
          <w:fldChar w:fldCharType="end"/>
        </w:r>
      </w:p>
    </w:sdtContent>
  </w:sdt>
  <w:p w:rsidR="00EE5F55" w:rsidRDefault="00EE5F5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F55" w:rsidRDefault="00EE5F55" w:rsidP="00EE5F55">
      <w:r>
        <w:separator/>
      </w:r>
    </w:p>
  </w:footnote>
  <w:footnote w:type="continuationSeparator" w:id="0">
    <w:p w:rsidR="00EE5F55" w:rsidRDefault="00EE5F55" w:rsidP="00EE5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7515"/>
    <w:multiLevelType w:val="multilevel"/>
    <w:tmpl w:val="0944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D1CD3"/>
    <w:multiLevelType w:val="multilevel"/>
    <w:tmpl w:val="F2DEB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213"/>
    <w:multiLevelType w:val="multilevel"/>
    <w:tmpl w:val="F434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110264"/>
    <w:multiLevelType w:val="multilevel"/>
    <w:tmpl w:val="F05C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0A7E80"/>
    <w:multiLevelType w:val="hybridMultilevel"/>
    <w:tmpl w:val="0EC29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A18A6"/>
    <w:multiLevelType w:val="multilevel"/>
    <w:tmpl w:val="A0C4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A7571A"/>
    <w:multiLevelType w:val="multilevel"/>
    <w:tmpl w:val="A536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044853"/>
    <w:multiLevelType w:val="hybridMultilevel"/>
    <w:tmpl w:val="D82A7476"/>
    <w:lvl w:ilvl="0" w:tplc="55BED376">
      <w:start w:val="1"/>
      <w:numFmt w:val="upperRoman"/>
      <w:lvlText w:val="%1."/>
      <w:lvlJc w:val="left"/>
      <w:pPr>
        <w:ind w:left="297" w:hanging="185"/>
        <w:jc w:val="left"/>
      </w:pPr>
      <w:rPr>
        <w:rFonts w:hint="default"/>
        <w:w w:val="99"/>
        <w:u w:val="single" w:color="000000"/>
      </w:rPr>
    </w:lvl>
    <w:lvl w:ilvl="1" w:tplc="119C071E">
      <w:numFmt w:val="bullet"/>
      <w:lvlText w:val=""/>
      <w:lvlJc w:val="left"/>
      <w:pPr>
        <w:ind w:left="833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2" w:tplc="8A904AD6">
      <w:numFmt w:val="bullet"/>
      <w:lvlText w:val="•"/>
      <w:lvlJc w:val="left"/>
      <w:pPr>
        <w:ind w:left="2390" w:hanging="361"/>
      </w:pPr>
      <w:rPr>
        <w:rFonts w:hint="default"/>
      </w:rPr>
    </w:lvl>
    <w:lvl w:ilvl="3" w:tplc="7D6AF306">
      <w:numFmt w:val="bullet"/>
      <w:lvlText w:val="•"/>
      <w:lvlJc w:val="left"/>
      <w:pPr>
        <w:ind w:left="3941" w:hanging="361"/>
      </w:pPr>
      <w:rPr>
        <w:rFonts w:hint="default"/>
      </w:rPr>
    </w:lvl>
    <w:lvl w:ilvl="4" w:tplc="CA0CA9A8">
      <w:numFmt w:val="bullet"/>
      <w:lvlText w:val="•"/>
      <w:lvlJc w:val="left"/>
      <w:pPr>
        <w:ind w:left="5492" w:hanging="361"/>
      </w:pPr>
      <w:rPr>
        <w:rFonts w:hint="default"/>
      </w:rPr>
    </w:lvl>
    <w:lvl w:ilvl="5" w:tplc="2CF2AC0E">
      <w:numFmt w:val="bullet"/>
      <w:lvlText w:val="•"/>
      <w:lvlJc w:val="left"/>
      <w:pPr>
        <w:ind w:left="7043" w:hanging="361"/>
      </w:pPr>
      <w:rPr>
        <w:rFonts w:hint="default"/>
      </w:rPr>
    </w:lvl>
    <w:lvl w:ilvl="6" w:tplc="2D465528">
      <w:numFmt w:val="bullet"/>
      <w:lvlText w:val="•"/>
      <w:lvlJc w:val="left"/>
      <w:pPr>
        <w:ind w:left="8594" w:hanging="361"/>
      </w:pPr>
      <w:rPr>
        <w:rFonts w:hint="default"/>
      </w:rPr>
    </w:lvl>
    <w:lvl w:ilvl="7" w:tplc="6108F7A4">
      <w:numFmt w:val="bullet"/>
      <w:lvlText w:val="•"/>
      <w:lvlJc w:val="left"/>
      <w:pPr>
        <w:ind w:left="10145" w:hanging="361"/>
      </w:pPr>
      <w:rPr>
        <w:rFonts w:hint="default"/>
      </w:rPr>
    </w:lvl>
    <w:lvl w:ilvl="8" w:tplc="105A997C">
      <w:numFmt w:val="bullet"/>
      <w:lvlText w:val="•"/>
      <w:lvlJc w:val="left"/>
      <w:pPr>
        <w:ind w:left="11696" w:hanging="361"/>
      </w:pPr>
      <w:rPr>
        <w:rFonts w:hint="default"/>
      </w:rPr>
    </w:lvl>
  </w:abstractNum>
  <w:abstractNum w:abstractNumId="8">
    <w:nsid w:val="5B8A796F"/>
    <w:multiLevelType w:val="hybridMultilevel"/>
    <w:tmpl w:val="B8843A44"/>
    <w:lvl w:ilvl="0" w:tplc="CE16BFD8">
      <w:numFmt w:val="bullet"/>
      <w:lvlText w:val=""/>
      <w:lvlJc w:val="left"/>
      <w:pPr>
        <w:ind w:left="833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F9CA202">
      <w:numFmt w:val="bullet"/>
      <w:lvlText w:val="•"/>
      <w:lvlJc w:val="left"/>
      <w:pPr>
        <w:ind w:left="2235" w:hanging="361"/>
      </w:pPr>
      <w:rPr>
        <w:rFonts w:hint="default"/>
      </w:rPr>
    </w:lvl>
    <w:lvl w:ilvl="2" w:tplc="90FC9B3E">
      <w:numFmt w:val="bullet"/>
      <w:lvlText w:val="•"/>
      <w:lvlJc w:val="left"/>
      <w:pPr>
        <w:ind w:left="3631" w:hanging="361"/>
      </w:pPr>
      <w:rPr>
        <w:rFonts w:hint="default"/>
      </w:rPr>
    </w:lvl>
    <w:lvl w:ilvl="3" w:tplc="286E65CA">
      <w:numFmt w:val="bullet"/>
      <w:lvlText w:val="•"/>
      <w:lvlJc w:val="left"/>
      <w:pPr>
        <w:ind w:left="5027" w:hanging="361"/>
      </w:pPr>
      <w:rPr>
        <w:rFonts w:hint="default"/>
      </w:rPr>
    </w:lvl>
    <w:lvl w:ilvl="4" w:tplc="820C9F98">
      <w:numFmt w:val="bullet"/>
      <w:lvlText w:val="•"/>
      <w:lvlJc w:val="left"/>
      <w:pPr>
        <w:ind w:left="6423" w:hanging="361"/>
      </w:pPr>
      <w:rPr>
        <w:rFonts w:hint="default"/>
      </w:rPr>
    </w:lvl>
    <w:lvl w:ilvl="5" w:tplc="05E8FCB2">
      <w:numFmt w:val="bullet"/>
      <w:lvlText w:val="•"/>
      <w:lvlJc w:val="left"/>
      <w:pPr>
        <w:ind w:left="7819" w:hanging="361"/>
      </w:pPr>
      <w:rPr>
        <w:rFonts w:hint="default"/>
      </w:rPr>
    </w:lvl>
    <w:lvl w:ilvl="6" w:tplc="DD186FEC">
      <w:numFmt w:val="bullet"/>
      <w:lvlText w:val="•"/>
      <w:lvlJc w:val="left"/>
      <w:pPr>
        <w:ind w:left="9215" w:hanging="361"/>
      </w:pPr>
      <w:rPr>
        <w:rFonts w:hint="default"/>
      </w:rPr>
    </w:lvl>
    <w:lvl w:ilvl="7" w:tplc="4DA65C34">
      <w:numFmt w:val="bullet"/>
      <w:lvlText w:val="•"/>
      <w:lvlJc w:val="left"/>
      <w:pPr>
        <w:ind w:left="10610" w:hanging="361"/>
      </w:pPr>
      <w:rPr>
        <w:rFonts w:hint="default"/>
      </w:rPr>
    </w:lvl>
    <w:lvl w:ilvl="8" w:tplc="BC883CDA">
      <w:numFmt w:val="bullet"/>
      <w:lvlText w:val="•"/>
      <w:lvlJc w:val="left"/>
      <w:pPr>
        <w:ind w:left="12006" w:hanging="361"/>
      </w:pPr>
      <w:rPr>
        <w:rFonts w:hint="default"/>
      </w:rPr>
    </w:lvl>
  </w:abstractNum>
  <w:abstractNum w:abstractNumId="9">
    <w:nsid w:val="75FA4BB7"/>
    <w:multiLevelType w:val="multilevel"/>
    <w:tmpl w:val="D82E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016"/>
    <w:rsid w:val="00017BA6"/>
    <w:rsid w:val="000C730F"/>
    <w:rsid w:val="000E11FE"/>
    <w:rsid w:val="00134785"/>
    <w:rsid w:val="00152AB3"/>
    <w:rsid w:val="00222480"/>
    <w:rsid w:val="002E4319"/>
    <w:rsid w:val="003114CC"/>
    <w:rsid w:val="00427C45"/>
    <w:rsid w:val="004E12B1"/>
    <w:rsid w:val="00525C71"/>
    <w:rsid w:val="006A18D7"/>
    <w:rsid w:val="007000FC"/>
    <w:rsid w:val="0077392A"/>
    <w:rsid w:val="007A3854"/>
    <w:rsid w:val="008001D5"/>
    <w:rsid w:val="009E1493"/>
    <w:rsid w:val="00B044E3"/>
    <w:rsid w:val="00B444AE"/>
    <w:rsid w:val="00BF4016"/>
    <w:rsid w:val="00CB2802"/>
    <w:rsid w:val="00EE5F55"/>
    <w:rsid w:val="00F410B3"/>
    <w:rsid w:val="00F66FBB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2E4319"/>
    <w:pPr>
      <w:widowControl w:val="0"/>
      <w:ind w:left="112"/>
      <w:jc w:val="center"/>
      <w:outlineLvl w:val="0"/>
    </w:pPr>
    <w:rPr>
      <w:rFonts w:ascii="Calibri" w:eastAsia="Calibri" w:hAnsi="Calibri" w:cs="Calibri"/>
      <w:b/>
      <w:bCs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1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E4319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2E4319"/>
    <w:pPr>
      <w:widowControl w:val="0"/>
    </w:pPr>
    <w:rPr>
      <w:rFonts w:ascii="Calibri" w:eastAsia="Calibri" w:hAnsi="Calibri" w:cs="Calibri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2E4319"/>
    <w:rPr>
      <w:rFonts w:ascii="Calibri" w:eastAsia="Calibri" w:hAnsi="Calibri" w:cs="Calibri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2E4319"/>
    <w:pPr>
      <w:widowControl w:val="0"/>
      <w:ind w:left="833" w:hanging="36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001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6">
    <w:name w:val="Table Grid"/>
    <w:basedOn w:val="a1"/>
    <w:uiPriority w:val="39"/>
    <w:rsid w:val="000C730F"/>
    <w:pPr>
      <w:spacing w:after="0" w:line="240" w:lineRule="auto"/>
    </w:pPr>
    <w:rPr>
      <w:rFonts w:ascii="Calibri" w:eastAsia="Calibri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E5F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E5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E5F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E5F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2E4319"/>
    <w:pPr>
      <w:widowControl w:val="0"/>
      <w:ind w:left="112"/>
      <w:jc w:val="center"/>
      <w:outlineLvl w:val="0"/>
    </w:pPr>
    <w:rPr>
      <w:rFonts w:ascii="Calibri" w:eastAsia="Calibri" w:hAnsi="Calibri" w:cs="Calibri"/>
      <w:b/>
      <w:bCs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1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E4319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2E4319"/>
    <w:pPr>
      <w:widowControl w:val="0"/>
    </w:pPr>
    <w:rPr>
      <w:rFonts w:ascii="Calibri" w:eastAsia="Calibri" w:hAnsi="Calibri" w:cs="Calibri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2E4319"/>
    <w:rPr>
      <w:rFonts w:ascii="Calibri" w:eastAsia="Calibri" w:hAnsi="Calibri" w:cs="Calibri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2E4319"/>
    <w:pPr>
      <w:widowControl w:val="0"/>
      <w:ind w:left="833" w:hanging="36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001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6">
    <w:name w:val="Table Grid"/>
    <w:basedOn w:val="a1"/>
    <w:uiPriority w:val="39"/>
    <w:rsid w:val="000C730F"/>
    <w:pPr>
      <w:spacing w:after="0" w:line="240" w:lineRule="auto"/>
    </w:pPr>
    <w:rPr>
      <w:rFonts w:ascii="Calibri" w:eastAsia="Calibri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E5F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E5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E5F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E5F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20</Pages>
  <Words>3878</Words>
  <Characters>22111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интернат</dc:creator>
  <cp:keywords/>
  <dc:description/>
  <cp:lastModifiedBy>интернат</cp:lastModifiedBy>
  <cp:revision>21</cp:revision>
  <dcterms:created xsi:type="dcterms:W3CDTF">2022-08-16T09:16:00Z</dcterms:created>
  <dcterms:modified xsi:type="dcterms:W3CDTF">2022-08-18T09:37:00Z</dcterms:modified>
</cp:coreProperties>
</file>